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54DC" w14:textId="77777777" w:rsidR="00EA40B7" w:rsidRPr="00264091" w:rsidRDefault="00E027A4">
      <w:pPr>
        <w:ind w:left="-480" w:right="-312"/>
        <w:rPr>
          <w:color w:val="003060"/>
          <w:sz w:val="22"/>
          <w:szCs w:val="22"/>
        </w:rPr>
      </w:pPr>
      <w:r>
        <w:rPr>
          <w:noProof/>
          <w:color w:val="003060"/>
          <w:sz w:val="22"/>
          <w:szCs w:val="22"/>
        </w:rPr>
        <mc:AlternateContent>
          <mc:Choice Requires="wps">
            <w:drawing>
              <wp:anchor distT="0" distB="0" distL="114300" distR="114300" simplePos="0" relativeHeight="251657216" behindDoc="0" locked="0" layoutInCell="1" allowOverlap="1" wp14:anchorId="05AB3F16" wp14:editId="159FD4D5">
                <wp:simplePos x="0" y="0"/>
                <wp:positionH relativeFrom="column">
                  <wp:posOffset>-914400</wp:posOffset>
                </wp:positionH>
                <wp:positionV relativeFrom="paragraph">
                  <wp:posOffset>104775</wp:posOffset>
                </wp:positionV>
                <wp:extent cx="457200" cy="9144000"/>
                <wp:effectExtent l="9525" t="9525" r="9525" b="952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0"/>
                        </a:xfrm>
                        <a:prstGeom prst="rect">
                          <a:avLst/>
                        </a:prstGeom>
                        <a:solidFill>
                          <a:srgbClr val="0033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AE248" id="Rectangle 21" o:spid="_x0000_s1026" style="position:absolute;margin-left:-1in;margin-top:8.25pt;width:36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" fillcolor="#036"/>
            </w:pict>
          </mc:Fallback>
        </mc:AlternateContent>
      </w:r>
      <w:r>
        <w:rPr>
          <w:noProof/>
          <w:color w:val="003060"/>
          <w:sz w:val="22"/>
          <w:szCs w:val="22"/>
        </w:rPr>
        <mc:AlternateContent>
          <mc:Choice Requires="wps">
            <w:drawing>
              <wp:anchor distT="0" distB="0" distL="114300" distR="114300" simplePos="0" relativeHeight="251656192" behindDoc="0" locked="0" layoutInCell="1" allowOverlap="1" wp14:anchorId="2FB4BECE" wp14:editId="4408ACFE">
                <wp:simplePos x="0" y="0"/>
                <wp:positionH relativeFrom="column">
                  <wp:posOffset>-914400</wp:posOffset>
                </wp:positionH>
                <wp:positionV relativeFrom="paragraph">
                  <wp:posOffset>-809625</wp:posOffset>
                </wp:positionV>
                <wp:extent cx="457200" cy="914400"/>
                <wp:effectExtent l="9525" t="9525" r="9525" b="952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E7DF" id="Rectangle 20" o:spid="_x0000_s1026" style="position:absolute;margin-left:-1in;margin-top:-63.75pt;width:3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" fillcolor="#fc0"/>
            </w:pict>
          </mc:Fallback>
        </mc:AlternateContent>
      </w:r>
      <w:r>
        <w:rPr>
          <w:noProof/>
          <w:color w:val="003060"/>
          <w:sz w:val="22"/>
          <w:szCs w:val="22"/>
        </w:rPr>
        <w:drawing>
          <wp:anchor distT="0" distB="0" distL="114300" distR="114300" simplePos="0" relativeHeight="251658240" behindDoc="1" locked="0" layoutInCell="1" allowOverlap="1" wp14:anchorId="1BE1630B" wp14:editId="30A15D83">
            <wp:simplePos x="0" y="0"/>
            <wp:positionH relativeFrom="column">
              <wp:posOffset>-304800</wp:posOffset>
            </wp:positionH>
            <wp:positionV relativeFrom="paragraph">
              <wp:posOffset>-410845</wp:posOffset>
            </wp:positionV>
            <wp:extent cx="2438400" cy="295275"/>
            <wp:effectExtent l="0" t="0" r="0" b="9525"/>
            <wp:wrapTight wrapText="bothSides">
              <wp:wrapPolygon edited="0">
                <wp:start x="0" y="0"/>
                <wp:lineTo x="0" y="20903"/>
                <wp:lineTo x="21431" y="20903"/>
                <wp:lineTo x="2143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0B7" w:rsidRPr="00264091">
        <w:rPr>
          <w:noProof/>
          <w:color w:val="003060"/>
          <w:sz w:val="22"/>
          <w:szCs w:val="22"/>
        </w:rPr>
        <w:t>3301 N Mulford Road, Rockford, IL 61114-5699   (815)921-7821   Toll-free (800)973-7821   www.rockvalleycollege.edu</w:t>
      </w:r>
    </w:p>
    <w:p w14:paraId="5E2B729B" w14:textId="77777777" w:rsidR="00EA40B7" w:rsidRPr="00264091" w:rsidRDefault="00EA40B7">
      <w:pPr>
        <w:rPr>
          <w:sz w:val="22"/>
          <w:szCs w:val="22"/>
        </w:rPr>
      </w:pPr>
    </w:p>
    <w:p w14:paraId="43D899B9" w14:textId="77777777" w:rsidR="00EA40B7" w:rsidRPr="00264091" w:rsidRDefault="00EA40B7">
      <w:pPr>
        <w:rPr>
          <w:sz w:val="22"/>
          <w:szCs w:val="22"/>
        </w:rPr>
      </w:pPr>
    </w:p>
    <w:p w14:paraId="678E19E2" w14:textId="685AECAD" w:rsidR="004A0D3C" w:rsidRPr="009446B0" w:rsidRDefault="00E437A7" w:rsidP="004A0D3C">
      <w:pPr>
        <w:tabs>
          <w:tab w:val="left" w:pos="2070"/>
        </w:tabs>
        <w:jc w:val="center"/>
        <w:rPr>
          <w:b/>
          <w:sz w:val="36"/>
          <w:szCs w:val="22"/>
        </w:rPr>
      </w:pPr>
      <w:r w:rsidRPr="009446B0">
        <w:rPr>
          <w:b/>
          <w:sz w:val="36"/>
          <w:szCs w:val="22"/>
        </w:rPr>
        <w:t>RFP</w:t>
      </w:r>
      <w:r w:rsidR="009B3C02" w:rsidRPr="009446B0">
        <w:rPr>
          <w:b/>
          <w:sz w:val="36"/>
          <w:szCs w:val="22"/>
        </w:rPr>
        <w:t>:</w:t>
      </w:r>
    </w:p>
    <w:p w14:paraId="5183DE79" w14:textId="4699DB04" w:rsidR="00EA40B7" w:rsidRPr="009446B0" w:rsidRDefault="009B3C02" w:rsidP="004A0D3C">
      <w:pPr>
        <w:tabs>
          <w:tab w:val="left" w:pos="2070"/>
        </w:tabs>
        <w:jc w:val="center"/>
        <w:rPr>
          <w:b/>
          <w:sz w:val="36"/>
          <w:szCs w:val="22"/>
        </w:rPr>
      </w:pPr>
      <w:r w:rsidRPr="009446B0">
        <w:rPr>
          <w:b/>
          <w:sz w:val="36"/>
          <w:szCs w:val="22"/>
        </w:rPr>
        <w:t>#</w:t>
      </w:r>
      <w:r w:rsidR="001E123A" w:rsidRPr="009446B0">
        <w:rPr>
          <w:b/>
          <w:sz w:val="36"/>
          <w:szCs w:val="22"/>
        </w:rPr>
        <w:t>2</w:t>
      </w:r>
      <w:r w:rsidR="00415AA9" w:rsidRPr="009446B0">
        <w:rPr>
          <w:b/>
          <w:sz w:val="36"/>
          <w:szCs w:val="22"/>
        </w:rPr>
        <w:t>4</w:t>
      </w:r>
      <w:r w:rsidR="001E123A" w:rsidRPr="009446B0">
        <w:rPr>
          <w:b/>
          <w:sz w:val="36"/>
          <w:szCs w:val="22"/>
        </w:rPr>
        <w:t>-</w:t>
      </w:r>
      <w:r w:rsidR="00415AA9" w:rsidRPr="009446B0">
        <w:rPr>
          <w:b/>
          <w:sz w:val="36"/>
          <w:szCs w:val="22"/>
        </w:rPr>
        <w:t>10</w:t>
      </w:r>
      <w:r w:rsidR="001E123A" w:rsidRPr="009446B0">
        <w:rPr>
          <w:b/>
          <w:sz w:val="36"/>
          <w:szCs w:val="22"/>
        </w:rPr>
        <w:t xml:space="preserve"> </w:t>
      </w:r>
      <w:r w:rsidR="00415AA9" w:rsidRPr="009446B0">
        <w:rPr>
          <w:b/>
          <w:sz w:val="36"/>
          <w:szCs w:val="22"/>
        </w:rPr>
        <w:t>Body-Worn and In-Vehicle Camera System, Software, Integration, and Ser</w:t>
      </w:r>
      <w:r w:rsidR="009446B0" w:rsidRPr="009446B0">
        <w:rPr>
          <w:b/>
          <w:sz w:val="36"/>
          <w:szCs w:val="22"/>
        </w:rPr>
        <w:t>vices</w:t>
      </w:r>
    </w:p>
    <w:p w14:paraId="4AFAACF6" w14:textId="77777777" w:rsidR="007E57E4" w:rsidRPr="000379AD" w:rsidRDefault="007E57E4" w:rsidP="004A0D3C">
      <w:pPr>
        <w:tabs>
          <w:tab w:val="left" w:pos="2070"/>
        </w:tabs>
        <w:jc w:val="center"/>
        <w:rPr>
          <w:b/>
          <w:sz w:val="22"/>
          <w:szCs w:val="22"/>
        </w:rPr>
      </w:pPr>
      <w:r w:rsidRPr="009446B0">
        <w:rPr>
          <w:b/>
          <w:sz w:val="36"/>
          <w:szCs w:val="22"/>
        </w:rPr>
        <w:t>Addendum One</w:t>
      </w:r>
    </w:p>
    <w:p w14:paraId="0DCA2D84" w14:textId="77777777" w:rsidR="0090651F" w:rsidRDefault="0090651F" w:rsidP="0090651F">
      <w:pPr>
        <w:rPr>
          <w:b/>
          <w:sz w:val="22"/>
          <w:szCs w:val="22"/>
        </w:rPr>
      </w:pPr>
      <w:r>
        <w:rPr>
          <w:b/>
          <w:sz w:val="22"/>
          <w:szCs w:val="22"/>
        </w:rPr>
        <w:t>_________________________________________________________________________________</w:t>
      </w:r>
    </w:p>
    <w:p w14:paraId="2040D3C2" w14:textId="77777777" w:rsidR="0090651F" w:rsidRDefault="0090651F" w:rsidP="0090651F">
      <w:pPr>
        <w:jc w:val="center"/>
        <w:rPr>
          <w:b/>
          <w:sz w:val="22"/>
          <w:szCs w:val="22"/>
        </w:rPr>
      </w:pPr>
    </w:p>
    <w:p w14:paraId="720872CB" w14:textId="2C4E4A5A" w:rsidR="0090651F" w:rsidRPr="00264091" w:rsidRDefault="0090651F" w:rsidP="0090651F">
      <w:pPr>
        <w:rPr>
          <w:b/>
          <w:sz w:val="22"/>
          <w:szCs w:val="22"/>
        </w:rPr>
      </w:pPr>
      <w:r>
        <w:rPr>
          <w:b/>
          <w:sz w:val="22"/>
          <w:szCs w:val="22"/>
        </w:rPr>
        <w:t xml:space="preserve">This </w:t>
      </w:r>
      <w:r w:rsidR="00BE4964" w:rsidRPr="00BE4964">
        <w:rPr>
          <w:b/>
          <w:sz w:val="22"/>
          <w:szCs w:val="22"/>
        </w:rPr>
        <w:t>four</w:t>
      </w:r>
      <w:r w:rsidR="00630F14" w:rsidRPr="00BE4964">
        <w:rPr>
          <w:b/>
          <w:sz w:val="22"/>
          <w:szCs w:val="22"/>
        </w:rPr>
        <w:t xml:space="preserve"> </w:t>
      </w:r>
      <w:r w:rsidR="002C17C8" w:rsidRPr="00BE4964">
        <w:rPr>
          <w:b/>
          <w:sz w:val="22"/>
          <w:szCs w:val="22"/>
        </w:rPr>
        <w:t>(</w:t>
      </w:r>
      <w:r w:rsidR="00BE4964" w:rsidRPr="00BE4964">
        <w:rPr>
          <w:b/>
          <w:sz w:val="22"/>
          <w:szCs w:val="22"/>
        </w:rPr>
        <w:t>4</w:t>
      </w:r>
      <w:r w:rsidR="002C17C8" w:rsidRPr="00BE4964">
        <w:rPr>
          <w:b/>
          <w:sz w:val="22"/>
          <w:szCs w:val="22"/>
        </w:rPr>
        <w:t>)</w:t>
      </w:r>
      <w:r w:rsidR="002C17C8">
        <w:rPr>
          <w:b/>
          <w:sz w:val="22"/>
          <w:szCs w:val="22"/>
        </w:rPr>
        <w:t xml:space="preserve"> page </w:t>
      </w:r>
      <w:r>
        <w:rPr>
          <w:b/>
          <w:sz w:val="22"/>
          <w:szCs w:val="22"/>
        </w:rPr>
        <w:t xml:space="preserve">addendum forms a part of the </w:t>
      </w:r>
      <w:r w:rsidR="001E123A" w:rsidRPr="009446B0">
        <w:rPr>
          <w:b/>
          <w:sz w:val="22"/>
          <w:szCs w:val="22"/>
        </w:rPr>
        <w:t>Proposal</w:t>
      </w:r>
      <w:r>
        <w:rPr>
          <w:b/>
          <w:sz w:val="22"/>
          <w:szCs w:val="22"/>
        </w:rPr>
        <w:t xml:space="preserve"> Documents.  It modifies the original </w:t>
      </w:r>
      <w:r w:rsidR="001E123A" w:rsidRPr="009446B0">
        <w:rPr>
          <w:b/>
          <w:sz w:val="22"/>
          <w:szCs w:val="22"/>
        </w:rPr>
        <w:t>proposal</w:t>
      </w:r>
      <w:r>
        <w:rPr>
          <w:b/>
          <w:sz w:val="22"/>
          <w:szCs w:val="22"/>
        </w:rPr>
        <w:t xml:space="preserve"> documents as posted on the RVC website.  </w:t>
      </w:r>
      <w:r w:rsidR="00010AAD">
        <w:rPr>
          <w:b/>
          <w:sz w:val="22"/>
          <w:szCs w:val="22"/>
        </w:rPr>
        <w:t>The a</w:t>
      </w:r>
      <w:r>
        <w:rPr>
          <w:b/>
          <w:sz w:val="22"/>
          <w:szCs w:val="22"/>
        </w:rPr>
        <w:t>cknowledge</w:t>
      </w:r>
      <w:r w:rsidR="00010AAD">
        <w:rPr>
          <w:b/>
          <w:sz w:val="22"/>
          <w:szCs w:val="22"/>
        </w:rPr>
        <w:t xml:space="preserve">ment </w:t>
      </w:r>
      <w:r>
        <w:rPr>
          <w:b/>
          <w:sz w:val="22"/>
          <w:szCs w:val="22"/>
        </w:rPr>
        <w:t xml:space="preserve">receipt of this addendum as specified </w:t>
      </w:r>
      <w:r w:rsidR="001E123A">
        <w:rPr>
          <w:b/>
          <w:sz w:val="22"/>
          <w:szCs w:val="22"/>
        </w:rPr>
        <w:t xml:space="preserve">is </w:t>
      </w:r>
      <w:r>
        <w:rPr>
          <w:b/>
          <w:sz w:val="22"/>
          <w:szCs w:val="22"/>
        </w:rPr>
        <w:t>at the end of this document</w:t>
      </w:r>
      <w:r w:rsidR="00010AAD">
        <w:rPr>
          <w:b/>
          <w:sz w:val="22"/>
          <w:szCs w:val="22"/>
        </w:rPr>
        <w:t xml:space="preserve"> and must be included with submittal</w:t>
      </w:r>
      <w:r>
        <w:rPr>
          <w:b/>
          <w:sz w:val="22"/>
          <w:szCs w:val="22"/>
        </w:rPr>
        <w:t xml:space="preserve">.  FAILURE TO DO SO MAY SUBJECT </w:t>
      </w:r>
      <w:r w:rsidR="001E123A" w:rsidRPr="009446B0">
        <w:rPr>
          <w:b/>
          <w:sz w:val="22"/>
          <w:szCs w:val="22"/>
        </w:rPr>
        <w:t>PROPOSER</w:t>
      </w:r>
      <w:r>
        <w:rPr>
          <w:b/>
          <w:sz w:val="22"/>
          <w:szCs w:val="22"/>
        </w:rPr>
        <w:t xml:space="preserve"> TO DISQUALIFICATION.</w:t>
      </w:r>
    </w:p>
    <w:p w14:paraId="4928D43A" w14:textId="77777777" w:rsidR="00EA40B7" w:rsidRDefault="00EA40B7">
      <w:pPr>
        <w:rPr>
          <w:b/>
          <w:sz w:val="22"/>
          <w:szCs w:val="22"/>
        </w:rPr>
      </w:pPr>
    </w:p>
    <w:p w14:paraId="63D26C2E" w14:textId="1B9C072C" w:rsidR="000379AD" w:rsidRPr="009446B0" w:rsidRDefault="000379AD" w:rsidP="00415AA9">
      <w:pPr>
        <w:ind w:left="2160" w:hanging="2160"/>
        <w:rPr>
          <w:sz w:val="22"/>
          <w:szCs w:val="22"/>
        </w:rPr>
      </w:pPr>
      <w:r>
        <w:rPr>
          <w:b/>
          <w:sz w:val="22"/>
          <w:szCs w:val="22"/>
        </w:rPr>
        <w:t xml:space="preserve">ADDENDUM:  </w:t>
      </w:r>
      <w:r w:rsidR="0016677A">
        <w:rPr>
          <w:b/>
          <w:sz w:val="22"/>
          <w:szCs w:val="22"/>
        </w:rPr>
        <w:tab/>
      </w:r>
      <w:r w:rsidRPr="000379AD">
        <w:rPr>
          <w:sz w:val="22"/>
          <w:szCs w:val="22"/>
        </w:rPr>
        <w:t xml:space="preserve">Addendum </w:t>
      </w:r>
      <w:r w:rsidRPr="009446B0">
        <w:rPr>
          <w:sz w:val="22"/>
          <w:szCs w:val="22"/>
        </w:rPr>
        <w:t>One</w:t>
      </w:r>
      <w:r w:rsidRPr="000379AD">
        <w:rPr>
          <w:sz w:val="22"/>
          <w:szCs w:val="22"/>
        </w:rPr>
        <w:t xml:space="preserve"> </w:t>
      </w:r>
      <w:r w:rsidR="002C17C8">
        <w:rPr>
          <w:sz w:val="22"/>
          <w:szCs w:val="22"/>
        </w:rPr>
        <w:t xml:space="preserve">addresses </w:t>
      </w:r>
      <w:r w:rsidR="002C17C8" w:rsidRPr="009446B0">
        <w:rPr>
          <w:sz w:val="22"/>
          <w:szCs w:val="22"/>
        </w:rPr>
        <w:t>question</w:t>
      </w:r>
      <w:r w:rsidR="001E123A" w:rsidRPr="009446B0">
        <w:rPr>
          <w:sz w:val="22"/>
          <w:szCs w:val="22"/>
        </w:rPr>
        <w:t xml:space="preserve">s submitted to the </w:t>
      </w:r>
      <w:r w:rsidR="00C8002E" w:rsidRPr="009446B0">
        <w:rPr>
          <w:sz w:val="22"/>
          <w:szCs w:val="22"/>
        </w:rPr>
        <w:t>Director of Business Services</w:t>
      </w:r>
    </w:p>
    <w:p w14:paraId="302C6599" w14:textId="77777777" w:rsidR="002C17C8" w:rsidRDefault="002C17C8" w:rsidP="002C17C8">
      <w:pPr>
        <w:rPr>
          <w:b/>
          <w:sz w:val="22"/>
          <w:szCs w:val="22"/>
        </w:rPr>
      </w:pPr>
    </w:p>
    <w:p w14:paraId="266E7D63" w14:textId="59B8E870" w:rsidR="0016677A" w:rsidRDefault="0016677A" w:rsidP="0016677A">
      <w:pPr>
        <w:rPr>
          <w:sz w:val="28"/>
          <w:szCs w:val="28"/>
        </w:rPr>
      </w:pPr>
    </w:p>
    <w:p w14:paraId="2DD0DA35" w14:textId="77777777" w:rsidR="0016677A" w:rsidRDefault="0016677A" w:rsidP="0016677A">
      <w:pPr>
        <w:rPr>
          <w:b/>
          <w:sz w:val="22"/>
          <w:szCs w:val="22"/>
        </w:rPr>
      </w:pPr>
    </w:p>
    <w:p w14:paraId="404FDFDF" w14:textId="77777777" w:rsidR="0016677A" w:rsidRDefault="0016677A" w:rsidP="0016677A">
      <w:pPr>
        <w:rPr>
          <w:b/>
          <w:sz w:val="22"/>
          <w:szCs w:val="22"/>
        </w:rPr>
      </w:pPr>
    </w:p>
    <w:p w14:paraId="534C45D4" w14:textId="77777777" w:rsidR="0016677A" w:rsidRDefault="0016677A" w:rsidP="0016677A">
      <w:pPr>
        <w:rPr>
          <w:b/>
          <w:sz w:val="22"/>
          <w:szCs w:val="22"/>
        </w:rPr>
      </w:pPr>
    </w:p>
    <w:p w14:paraId="3008B565" w14:textId="301FAB5C" w:rsidR="002C17C8" w:rsidRDefault="0016677A" w:rsidP="0016677A">
      <w:pPr>
        <w:rPr>
          <w:b/>
          <w:sz w:val="22"/>
          <w:szCs w:val="22"/>
        </w:rPr>
      </w:pPr>
      <w:r w:rsidRPr="003F6F6F">
        <w:rPr>
          <w:b/>
          <w:sz w:val="28"/>
          <w:szCs w:val="28"/>
        </w:rPr>
        <w:t>Questions received by the Director of Business Services</w:t>
      </w:r>
    </w:p>
    <w:p w14:paraId="6D5868E6" w14:textId="12517FD8" w:rsidR="00334DF6" w:rsidRPr="009446B0" w:rsidRDefault="00415AA9" w:rsidP="00334DF6">
      <w:pPr>
        <w:pStyle w:val="ListParagraph"/>
        <w:numPr>
          <w:ilvl w:val="0"/>
          <w:numId w:val="26"/>
        </w:numPr>
        <w:spacing w:before="240"/>
      </w:pPr>
      <w:r w:rsidRPr="009446B0">
        <w:t>Is Page 13, Section 3.1 to 3.7 for reference and a detailed response is not required for each item. Is the proposal response outline on page 42 considered for the information requested in the RFP?</w:t>
      </w:r>
    </w:p>
    <w:p w14:paraId="73BD4107" w14:textId="379D5493" w:rsidR="00334DF6" w:rsidRPr="009446B0" w:rsidRDefault="00334DF6" w:rsidP="00334DF6">
      <w:pPr>
        <w:pStyle w:val="ListParagraph"/>
        <w:numPr>
          <w:ilvl w:val="1"/>
          <w:numId w:val="26"/>
        </w:numPr>
      </w:pPr>
      <w:r w:rsidRPr="009446B0">
        <w:t xml:space="preserve"> </w:t>
      </w:r>
      <w:r w:rsidR="00D32754" w:rsidRPr="009446B0">
        <w:rPr>
          <w:color w:val="FF0000"/>
        </w:rPr>
        <w:t xml:space="preserve">An answer </w:t>
      </w:r>
      <w:r w:rsidR="0086204F" w:rsidRPr="009446B0">
        <w:rPr>
          <w:color w:val="FF0000"/>
        </w:rPr>
        <w:t xml:space="preserve">for each bullet point </w:t>
      </w:r>
      <w:r w:rsidR="00D32754" w:rsidRPr="009446B0">
        <w:rPr>
          <w:color w:val="FF0000"/>
        </w:rPr>
        <w:t>is the minimum requirement</w:t>
      </w:r>
      <w:r w:rsidR="0086204F" w:rsidRPr="009446B0">
        <w:rPr>
          <w:color w:val="FF0000"/>
        </w:rPr>
        <w:t xml:space="preserve"> and it is up to the discretion of the vendor for how much detail you want to provide.</w:t>
      </w:r>
      <w:r w:rsidR="00D32754" w:rsidRPr="009446B0">
        <w:rPr>
          <w:color w:val="FF0000"/>
        </w:rPr>
        <w:t xml:space="preserve"> </w:t>
      </w:r>
    </w:p>
    <w:p w14:paraId="3E74A4F3" w14:textId="15762F27" w:rsidR="00334DF6" w:rsidRPr="009446B0" w:rsidRDefault="00B60712" w:rsidP="00334DF6">
      <w:pPr>
        <w:pStyle w:val="ListParagraph"/>
        <w:numPr>
          <w:ilvl w:val="0"/>
          <w:numId w:val="26"/>
        </w:numPr>
        <w:spacing w:before="240"/>
      </w:pPr>
      <w:r w:rsidRPr="009446B0">
        <w:t>The Excel File -HECVAT-Lite, has some cells that are protected. Can we receive a revised file for providing re</w:t>
      </w:r>
      <w:r w:rsidR="009446B0" w:rsidRPr="009446B0">
        <w:t>s</w:t>
      </w:r>
      <w:r w:rsidRPr="009446B0">
        <w:t>ponses?</w:t>
      </w:r>
    </w:p>
    <w:p w14:paraId="1BE8DE6A" w14:textId="4BDF11DC" w:rsidR="00334DF6" w:rsidRPr="009446B0" w:rsidRDefault="009446B0" w:rsidP="00334DF6">
      <w:pPr>
        <w:pStyle w:val="ListParagraph"/>
        <w:numPr>
          <w:ilvl w:val="1"/>
          <w:numId w:val="26"/>
        </w:numPr>
      </w:pPr>
      <w:bookmarkStart w:id="0" w:name="_Hlk38527672"/>
      <w:bookmarkStart w:id="1" w:name="_GoBack"/>
      <w:bookmarkEnd w:id="1"/>
      <w:r w:rsidRPr="009446B0">
        <w:rPr>
          <w:color w:val="FF0000"/>
        </w:rPr>
        <w:t>A revised HECVAT-Lite spreadsheet is uploaded onto the Website.</w:t>
      </w:r>
    </w:p>
    <w:bookmarkEnd w:id="0"/>
    <w:p w14:paraId="68553537" w14:textId="77777777" w:rsidR="00334DF6" w:rsidRPr="009446B0" w:rsidRDefault="00334DF6" w:rsidP="00334DF6">
      <w:pPr>
        <w:pStyle w:val="ListParagraph"/>
        <w:ind w:left="1440"/>
      </w:pPr>
    </w:p>
    <w:p w14:paraId="31A22486" w14:textId="560BD5C4" w:rsidR="00576502" w:rsidRPr="00576502" w:rsidRDefault="009446B0" w:rsidP="009446B0">
      <w:pPr>
        <w:pStyle w:val="ListParagraph"/>
        <w:numPr>
          <w:ilvl w:val="0"/>
          <w:numId w:val="26"/>
        </w:numPr>
        <w:rPr>
          <w:i/>
          <w:iCs/>
          <w:color w:val="FF0000"/>
        </w:rPr>
      </w:pPr>
      <w:r w:rsidRPr="009446B0">
        <w:t xml:space="preserve">Regarding MVS data transfer methods (Wi-Fi offload), we are seeking the following two clarifications: </w:t>
      </w:r>
      <w:r w:rsidRPr="009446B0">
        <w:br/>
        <w:t xml:space="preserve">1) Given the benefits of LTE offload methods, over 90% of departments now use LTE/Cellular offload methods because it eliminates the need for additional </w:t>
      </w:r>
      <w:proofErr w:type="spellStart"/>
      <w:r w:rsidRPr="009446B0">
        <w:t>WiFi</w:t>
      </w:r>
      <w:proofErr w:type="spellEnd"/>
      <w:r w:rsidRPr="009446B0">
        <w:t xml:space="preserve"> equipment &amp; infrastructure, and allows offload throughout the shift while in the field/around campus - Would RVC accept vendor proposals to provide this type of offload method for your review and consideration? </w:t>
      </w:r>
      <w:r w:rsidRPr="009446B0">
        <w:rPr>
          <w:color w:val="FF0000"/>
        </w:rPr>
        <w:t xml:space="preserve">Cellular would be considered please detail the benefits over </w:t>
      </w:r>
      <w:proofErr w:type="spellStart"/>
      <w:r w:rsidRPr="009446B0">
        <w:rPr>
          <w:color w:val="FF0000"/>
        </w:rPr>
        <w:t>WiFi</w:t>
      </w:r>
      <w:proofErr w:type="spellEnd"/>
      <w:r w:rsidRPr="009446B0">
        <w:rPr>
          <w:color w:val="FF0000"/>
        </w:rPr>
        <w:t xml:space="preserve"> and note that most departments have gone this rout</w:t>
      </w:r>
      <w:r>
        <w:rPr>
          <w:color w:val="FF0000"/>
        </w:rPr>
        <w:t>e</w:t>
      </w:r>
      <w:r w:rsidRPr="009446B0">
        <w:rPr>
          <w:color w:val="FF0000"/>
        </w:rPr>
        <w:t xml:space="preserve">. </w:t>
      </w:r>
      <w:r w:rsidR="00576502">
        <w:rPr>
          <w:color w:val="FF0000"/>
        </w:rPr>
        <w:t>Rock Valley College IT department approves this technology. It would be more reliable and robust due to the infrastructure of our buildings. Cost will be the deciding factor to see if Rock Valley College could move forward with this solution.</w:t>
      </w:r>
      <w:r w:rsidRPr="009446B0">
        <w:rPr>
          <w:color w:val="FF0000"/>
        </w:rPr>
        <w:t> </w:t>
      </w:r>
      <w:r w:rsidRPr="009446B0">
        <w:br/>
        <w:t xml:space="preserve">2) If </w:t>
      </w:r>
      <w:proofErr w:type="spellStart"/>
      <w:r w:rsidRPr="009446B0">
        <w:t>WiFi</w:t>
      </w:r>
      <w:proofErr w:type="spellEnd"/>
      <w:r w:rsidRPr="009446B0">
        <w:t xml:space="preserve"> offload is still preferred: </w:t>
      </w:r>
      <w:r w:rsidRPr="009446B0">
        <w:rPr>
          <w:color w:val="FF0000"/>
        </w:rPr>
        <w:t xml:space="preserve">If </w:t>
      </w:r>
      <w:proofErr w:type="spellStart"/>
      <w:r w:rsidRPr="009446B0">
        <w:rPr>
          <w:color w:val="FF0000"/>
        </w:rPr>
        <w:t>WiFi</w:t>
      </w:r>
      <w:proofErr w:type="spellEnd"/>
      <w:r w:rsidRPr="009446B0">
        <w:rPr>
          <w:color w:val="FF0000"/>
        </w:rPr>
        <w:t xml:space="preserve"> is an available option please also note that. In 3.7 alternate 2 it discusses </w:t>
      </w:r>
      <w:proofErr w:type="spellStart"/>
      <w:r w:rsidRPr="009446B0">
        <w:rPr>
          <w:color w:val="FF0000"/>
        </w:rPr>
        <w:t>cradlepoint</w:t>
      </w:r>
      <w:proofErr w:type="spellEnd"/>
      <w:r w:rsidRPr="009446B0">
        <w:rPr>
          <w:color w:val="FF0000"/>
        </w:rPr>
        <w:t xml:space="preserve"> connectivity which uses </w:t>
      </w:r>
      <w:proofErr w:type="spellStart"/>
      <w:r w:rsidRPr="009446B0">
        <w:rPr>
          <w:color w:val="FF0000"/>
        </w:rPr>
        <w:t>WiFi</w:t>
      </w:r>
      <w:proofErr w:type="spellEnd"/>
      <w:r>
        <w:rPr>
          <w:color w:val="FF0000"/>
        </w:rPr>
        <w:t>.</w:t>
      </w:r>
      <w:r w:rsidRPr="009446B0">
        <w:rPr>
          <w:color w:val="FF0000"/>
        </w:rPr>
        <w:t xml:space="preserve"> </w:t>
      </w:r>
      <w:r>
        <w:rPr>
          <w:color w:val="FF0000"/>
        </w:rPr>
        <w:t>I’</w:t>
      </w:r>
      <w:r w:rsidRPr="009446B0">
        <w:rPr>
          <w:color w:val="FF0000"/>
        </w:rPr>
        <w:t xml:space="preserve">m not </w:t>
      </w:r>
      <w:r w:rsidRPr="009446B0">
        <w:rPr>
          <w:color w:val="FF0000"/>
        </w:rPr>
        <w:lastRenderedPageBreak/>
        <w:t>sure if this is what you use or a different method.</w:t>
      </w:r>
      <w:r w:rsidR="00576502">
        <w:rPr>
          <w:color w:val="FF0000"/>
        </w:rPr>
        <w:t xml:space="preserve"> Rock Valley College uses Aerohive system, which most of our access points are not up to date with technology and do not offer 5g or 6g network.</w:t>
      </w:r>
      <w:r w:rsidRPr="009446B0">
        <w:br/>
        <w:t xml:space="preserve">2a) Will RVC provide a physical or virtual server (meeting minimum specs below) to facilitate data offload to the backend system? </w:t>
      </w:r>
      <w:r w:rsidRPr="009446B0">
        <w:rPr>
          <w:color w:val="FF0000"/>
        </w:rPr>
        <w:t xml:space="preserve">RVC </w:t>
      </w:r>
      <w:r w:rsidR="00576502">
        <w:rPr>
          <w:color w:val="FF0000"/>
        </w:rPr>
        <w:t>IT department can build a virtual server, with the latest windows operating system 2019</w:t>
      </w:r>
      <w:r w:rsidR="00576502" w:rsidRPr="00576502">
        <w:rPr>
          <w:color w:val="FF0000"/>
        </w:rPr>
        <w:t>.</w:t>
      </w:r>
      <w:r w:rsidR="00576502" w:rsidRPr="00576502">
        <w:rPr>
          <w:i/>
          <w:iCs/>
          <w:color w:val="FF0000"/>
        </w:rPr>
        <w:t xml:space="preserve"> </w:t>
      </w:r>
      <w:r w:rsidR="00576502" w:rsidRPr="00576502">
        <w:rPr>
          <w:iCs/>
          <w:color w:val="FF0000"/>
        </w:rPr>
        <w:t>This will not be a problem.</w:t>
      </w:r>
    </w:p>
    <w:p w14:paraId="19D78294" w14:textId="3B4803CB" w:rsidR="00576502" w:rsidRPr="00576502" w:rsidRDefault="009446B0" w:rsidP="00576502">
      <w:pPr>
        <w:pStyle w:val="ListParagraph"/>
        <w:rPr>
          <w:color w:val="FF0000"/>
        </w:rPr>
      </w:pPr>
      <w:r w:rsidRPr="009446B0">
        <w:t xml:space="preserve">2b) Are Wireless access points (WAP) already setup at the access locations where uploads would occur? </w:t>
      </w:r>
      <w:r w:rsidR="00576502">
        <w:rPr>
          <w:color w:val="FF0000"/>
        </w:rPr>
        <w:t>It is unclear at this time if extra WAPs will be available in certain areas. A survey may be needed to identify areas where additional cabling may need to be pulled. This is usually provided during construction, but may have been used to update the security cameras across the campus. The college has resources, that we can hire to run additional cabling if needed.</w:t>
      </w:r>
    </w:p>
    <w:p w14:paraId="6112A60B" w14:textId="74CDE502" w:rsidR="009446B0" w:rsidRDefault="009446B0" w:rsidP="00576502">
      <w:pPr>
        <w:pStyle w:val="ListParagraph"/>
        <w:rPr>
          <w:i/>
          <w:iCs/>
        </w:rPr>
      </w:pPr>
      <w:r w:rsidRPr="009446B0">
        <w:rPr>
          <w:b/>
          <w:bCs/>
          <w:i/>
          <w:iCs/>
          <w:u w:val="single"/>
        </w:rPr>
        <w:t>Server Minimum Specs:</w:t>
      </w:r>
      <w:r w:rsidRPr="009446B0">
        <w:rPr>
          <w:i/>
          <w:iCs/>
        </w:rPr>
        <w:br/>
      </w:r>
      <w:r w:rsidRPr="009446B0">
        <w:rPr>
          <w:b/>
          <w:bCs/>
          <w:i/>
          <w:iCs/>
        </w:rPr>
        <w:t xml:space="preserve">Operating System: </w:t>
      </w:r>
      <w:r w:rsidRPr="009446B0">
        <w:rPr>
          <w:i/>
          <w:iCs/>
        </w:rPr>
        <w:t>Windows Server 2019 Essentials</w:t>
      </w:r>
      <w:r w:rsidRPr="009446B0">
        <w:rPr>
          <w:i/>
          <w:iCs/>
        </w:rPr>
        <w:br/>
      </w:r>
      <w:r w:rsidRPr="009446B0">
        <w:rPr>
          <w:b/>
          <w:bCs/>
          <w:i/>
          <w:iCs/>
        </w:rPr>
        <w:t>Disk Management:</w:t>
      </w:r>
      <w:r w:rsidRPr="009446B0">
        <w:rPr>
          <w:i/>
          <w:iCs/>
        </w:rPr>
        <w:t xml:space="preserve"> Sustained Disk Write Speed of 74MBps minimum</w:t>
      </w:r>
      <w:r w:rsidRPr="009446B0">
        <w:rPr>
          <w:i/>
          <w:iCs/>
        </w:rPr>
        <w:br/>
      </w:r>
      <w:r w:rsidRPr="009446B0">
        <w:rPr>
          <w:b/>
          <w:bCs/>
          <w:i/>
          <w:iCs/>
        </w:rPr>
        <w:t xml:space="preserve">CPU: </w:t>
      </w:r>
      <w:r w:rsidRPr="009446B0">
        <w:rPr>
          <w:i/>
          <w:iCs/>
        </w:rPr>
        <w:t>3 GHz quad core CPU or better</w:t>
      </w:r>
      <w:r w:rsidRPr="009446B0">
        <w:rPr>
          <w:i/>
          <w:iCs/>
        </w:rPr>
        <w:br/>
      </w:r>
      <w:r w:rsidRPr="009446B0">
        <w:rPr>
          <w:b/>
          <w:bCs/>
          <w:i/>
          <w:iCs/>
        </w:rPr>
        <w:t>Memory: 8</w:t>
      </w:r>
      <w:r w:rsidRPr="009446B0">
        <w:rPr>
          <w:i/>
          <w:iCs/>
        </w:rPr>
        <w:t xml:space="preserve"> GB or more</w:t>
      </w:r>
      <w:r w:rsidRPr="009446B0">
        <w:rPr>
          <w:i/>
          <w:iCs/>
        </w:rPr>
        <w:br/>
      </w:r>
      <w:r w:rsidRPr="009446B0">
        <w:rPr>
          <w:b/>
          <w:bCs/>
          <w:i/>
          <w:iCs/>
        </w:rPr>
        <w:t xml:space="preserve">Storage: </w:t>
      </w:r>
      <w:r w:rsidRPr="009446B0">
        <w:rPr>
          <w:i/>
          <w:iCs/>
        </w:rPr>
        <w:t>Recommended 1TB per server/instance</w:t>
      </w:r>
      <w:r w:rsidRPr="009446B0">
        <w:rPr>
          <w:i/>
          <w:iCs/>
        </w:rPr>
        <w:br/>
      </w:r>
      <w:r w:rsidRPr="009446B0">
        <w:rPr>
          <w:b/>
          <w:bCs/>
          <w:i/>
          <w:iCs/>
        </w:rPr>
        <w:t xml:space="preserve">Network Interface: </w:t>
      </w:r>
      <w:r w:rsidRPr="009446B0">
        <w:rPr>
          <w:i/>
          <w:iCs/>
        </w:rPr>
        <w:t>1Gbps or greater</w:t>
      </w:r>
    </w:p>
    <w:p w14:paraId="1178AE55" w14:textId="77777777" w:rsidR="009446B0" w:rsidRPr="009446B0" w:rsidRDefault="009446B0" w:rsidP="009446B0">
      <w:pPr>
        <w:pStyle w:val="ListParagraph"/>
        <w:rPr>
          <w:i/>
          <w:iCs/>
        </w:rPr>
      </w:pPr>
    </w:p>
    <w:p w14:paraId="684C40CE" w14:textId="69843EE1" w:rsidR="00576502" w:rsidRPr="00BE4964" w:rsidRDefault="00576502" w:rsidP="00BE4964">
      <w:pPr>
        <w:pStyle w:val="ListParagraph"/>
        <w:numPr>
          <w:ilvl w:val="0"/>
          <w:numId w:val="26"/>
        </w:numPr>
        <w:rPr>
          <w:rFonts w:eastAsiaTheme="minorHAnsi"/>
          <w:i/>
          <w:iCs/>
        </w:rPr>
      </w:pPr>
      <w:r w:rsidRPr="00BE4964">
        <w:t xml:space="preserve">Regarding the request for pricing on an interview room component, we are seeking the following clarifications: </w:t>
      </w:r>
      <w:r w:rsidRPr="00BE4964">
        <w:br/>
        <w:t xml:space="preserve">1) Please provide name of current interview room system components - to determine compatibility for any buyback/trade-in/discounts for current equipment, as requested by RFP. </w:t>
      </w:r>
      <w:r w:rsidRPr="00BE4964">
        <w:rPr>
          <w:color w:val="FF0000"/>
        </w:rPr>
        <w:t xml:space="preserve">2 axis cameras and a microphone </w:t>
      </w:r>
      <w:r w:rsidRPr="00BE4964">
        <w:br/>
        <w:t>2) How does RVC start/stop interview recordings with today's system - e.g. through a workstation, or tablet/</w:t>
      </w:r>
      <w:proofErr w:type="spellStart"/>
      <w:r w:rsidRPr="00BE4964">
        <w:t>touchpanel</w:t>
      </w:r>
      <w:proofErr w:type="spellEnd"/>
      <w:r w:rsidRPr="00BE4964">
        <w:t xml:space="preserve">, or push button/switch, etc.? </w:t>
      </w:r>
      <w:r w:rsidRPr="00BE4964">
        <w:rPr>
          <w:color w:val="FF0000"/>
        </w:rPr>
        <w:t xml:space="preserve">Manually started in the coms room using </w:t>
      </w:r>
      <w:proofErr w:type="spellStart"/>
      <w:r w:rsidRPr="00BE4964">
        <w:rPr>
          <w:color w:val="FF0000"/>
        </w:rPr>
        <w:t>Exacq</w:t>
      </w:r>
      <w:proofErr w:type="spellEnd"/>
      <w:r w:rsidRPr="00BE4964">
        <w:rPr>
          <w:color w:val="FF0000"/>
        </w:rPr>
        <w:t xml:space="preserve"> vision NVR software</w:t>
      </w:r>
      <w:r w:rsidRPr="00BE4964">
        <w:t xml:space="preserve">. </w:t>
      </w:r>
      <w:r w:rsidRPr="00BE4964">
        <w:br/>
        <w:t xml:space="preserve">3) Does RVC intend to provide a workstation for managing the interview room system? </w:t>
      </w:r>
      <w:r w:rsidRPr="00BE4964">
        <w:rPr>
          <w:color w:val="FF0000"/>
        </w:rPr>
        <w:t xml:space="preserve">Currently the cameras and sound are networked to the main workstation in the coms room. One could be provided if </w:t>
      </w:r>
      <w:r w:rsidR="00BE4964" w:rsidRPr="00BE4964">
        <w:rPr>
          <w:color w:val="FF0000"/>
        </w:rPr>
        <w:t>necessary</w:t>
      </w:r>
      <w:r w:rsidRPr="00BE4964">
        <w:rPr>
          <w:color w:val="FF0000"/>
        </w:rPr>
        <w:t xml:space="preserve"> please not</w:t>
      </w:r>
      <w:r w:rsidR="00BE4964">
        <w:rPr>
          <w:color w:val="FF0000"/>
        </w:rPr>
        <w:t>e</w:t>
      </w:r>
      <w:r w:rsidRPr="00BE4964">
        <w:rPr>
          <w:color w:val="FF0000"/>
        </w:rPr>
        <w:t xml:space="preserve"> in proposal.  </w:t>
      </w:r>
      <w:r w:rsidRPr="00BE4964">
        <w:br/>
        <w:t xml:space="preserve">4) For the interview room data redundancy backup servers - Does RVC prefer vendors to provide the physical interview room backup servers; or does RVC have physical or virtual workstations/servers available to have the system's server software installed? Minimum specifications provided below: </w:t>
      </w:r>
      <w:r w:rsidRPr="00BE4964">
        <w:rPr>
          <w:color w:val="FF0000"/>
        </w:rPr>
        <w:t>RVC can provid</w:t>
      </w:r>
      <w:r w:rsidR="00BE4964">
        <w:rPr>
          <w:color w:val="FF0000"/>
        </w:rPr>
        <w:t>e</w:t>
      </w:r>
      <w:r w:rsidRPr="00BE4964">
        <w:rPr>
          <w:color w:val="FF0000"/>
        </w:rPr>
        <w:t xml:space="preserve"> the NVR please note in proposal if not providing. </w:t>
      </w:r>
      <w:r w:rsidRPr="00BE4964">
        <w:br/>
      </w:r>
      <w:r w:rsidRPr="00BE4964">
        <w:rPr>
          <w:b/>
          <w:bCs/>
          <w:i/>
          <w:iCs/>
          <w:u w:val="single"/>
        </w:rPr>
        <w:t>Server Minimum Specs:</w:t>
      </w:r>
      <w:r w:rsidRPr="00BE4964">
        <w:rPr>
          <w:i/>
          <w:iCs/>
        </w:rPr>
        <w:br/>
      </w:r>
      <w:r w:rsidRPr="00BE4964">
        <w:rPr>
          <w:b/>
          <w:bCs/>
          <w:i/>
          <w:iCs/>
        </w:rPr>
        <w:t xml:space="preserve">Operating System: </w:t>
      </w:r>
      <w:r w:rsidRPr="00BE4964">
        <w:rPr>
          <w:i/>
          <w:iCs/>
        </w:rPr>
        <w:t>Windows Server 2019 Essentials</w:t>
      </w:r>
      <w:r w:rsidRPr="00BE4964">
        <w:rPr>
          <w:i/>
          <w:iCs/>
        </w:rPr>
        <w:br/>
      </w:r>
      <w:r w:rsidRPr="00BE4964">
        <w:rPr>
          <w:b/>
          <w:bCs/>
          <w:i/>
          <w:iCs/>
        </w:rPr>
        <w:t xml:space="preserve">CPU: </w:t>
      </w:r>
      <w:r w:rsidRPr="00BE4964">
        <w:rPr>
          <w:i/>
          <w:iCs/>
        </w:rPr>
        <w:t>31x Intel Xeon (4-Core)E-2224 @ 3.4 GHz 8M cache – 71W</w:t>
      </w:r>
      <w:r w:rsidRPr="00BE4964">
        <w:rPr>
          <w:i/>
          <w:iCs/>
        </w:rPr>
        <w:br/>
      </w:r>
      <w:r w:rsidRPr="00BE4964">
        <w:rPr>
          <w:b/>
          <w:bCs/>
          <w:i/>
          <w:iCs/>
        </w:rPr>
        <w:t>Memory: 16</w:t>
      </w:r>
      <w:r w:rsidRPr="00BE4964">
        <w:rPr>
          <w:i/>
          <w:iCs/>
        </w:rPr>
        <w:t xml:space="preserve"> GB or more</w:t>
      </w:r>
      <w:r w:rsidRPr="00BE4964">
        <w:rPr>
          <w:i/>
          <w:iCs/>
        </w:rPr>
        <w:br/>
      </w:r>
      <w:r w:rsidRPr="00BE4964">
        <w:rPr>
          <w:b/>
          <w:bCs/>
          <w:i/>
          <w:iCs/>
        </w:rPr>
        <w:t xml:space="preserve">Storage: </w:t>
      </w:r>
      <w:r w:rsidRPr="00BE4964">
        <w:rPr>
          <w:i/>
          <w:iCs/>
        </w:rPr>
        <w:t>500GB (2 x 500 GB in RAID 1)</w:t>
      </w:r>
      <w:r w:rsidRPr="00BE4964">
        <w:rPr>
          <w:i/>
          <w:iCs/>
        </w:rPr>
        <w:br/>
      </w:r>
      <w:r w:rsidRPr="00BE4964">
        <w:rPr>
          <w:b/>
          <w:bCs/>
          <w:i/>
          <w:iCs/>
        </w:rPr>
        <w:t xml:space="preserve">Network Interface: </w:t>
      </w:r>
      <w:r w:rsidRPr="00BE4964">
        <w:rPr>
          <w:i/>
          <w:iCs/>
        </w:rPr>
        <w:t xml:space="preserve">1Gbps or greater </w:t>
      </w:r>
      <w:r w:rsidRPr="00BE4964">
        <w:rPr>
          <w:i/>
          <w:iCs/>
        </w:rPr>
        <w:br/>
        <w:t xml:space="preserve">OR rather than having Windows 10/11 Server OS, you can use workstations with following specs: </w:t>
      </w:r>
      <w:r w:rsidRPr="00BE4964">
        <w:rPr>
          <w:i/>
          <w:iCs/>
        </w:rPr>
        <w:br/>
      </w:r>
      <w:r w:rsidRPr="00BE4964">
        <w:rPr>
          <w:b/>
          <w:bCs/>
          <w:i/>
          <w:iCs/>
          <w:u w:val="single"/>
        </w:rPr>
        <w:t>Workstation Minimum Specs (NOTE: Workstation can act as client and server simultaneously)</w:t>
      </w:r>
      <w:r w:rsidRPr="00BE4964">
        <w:rPr>
          <w:i/>
          <w:iCs/>
        </w:rPr>
        <w:br/>
        <w:t>Operating System: Windows 10/11 Pro</w:t>
      </w:r>
      <w:r w:rsidRPr="00BE4964">
        <w:rPr>
          <w:i/>
          <w:iCs/>
        </w:rPr>
        <w:br/>
      </w:r>
      <w:r w:rsidRPr="00BE4964">
        <w:rPr>
          <w:i/>
          <w:iCs/>
        </w:rPr>
        <w:lastRenderedPageBreak/>
        <w:t>CPU: Gen 10 or higher i5, 4 core, 2.6GHz Base Frequency; or higher</w:t>
      </w:r>
      <w:r w:rsidRPr="00BE4964">
        <w:rPr>
          <w:i/>
          <w:iCs/>
        </w:rPr>
        <w:br/>
        <w:t>Memory: 8 GB or more</w:t>
      </w:r>
      <w:r w:rsidRPr="00BE4964">
        <w:rPr>
          <w:i/>
          <w:iCs/>
        </w:rPr>
        <w:br/>
        <w:t>Storage: 500GB (2 x 500 GB in RAID 1)</w:t>
      </w:r>
      <w:r w:rsidRPr="00BE4964">
        <w:rPr>
          <w:i/>
          <w:iCs/>
        </w:rPr>
        <w:br/>
        <w:t>Network Interface: 1Gbps or greater</w:t>
      </w:r>
    </w:p>
    <w:p w14:paraId="116D34A7" w14:textId="77777777" w:rsidR="00BE4964" w:rsidRPr="00BE4964" w:rsidRDefault="00BE4964" w:rsidP="00BE4964">
      <w:pPr>
        <w:pStyle w:val="ListParagraph"/>
        <w:rPr>
          <w:rFonts w:eastAsiaTheme="minorHAnsi"/>
          <w:i/>
          <w:iCs/>
        </w:rPr>
      </w:pPr>
    </w:p>
    <w:p w14:paraId="5F98AEA0" w14:textId="77777777" w:rsidR="00BE4964" w:rsidRPr="00BE4964" w:rsidRDefault="00BE4964" w:rsidP="00BE4964">
      <w:pPr>
        <w:pStyle w:val="ListParagraph"/>
        <w:numPr>
          <w:ilvl w:val="0"/>
          <w:numId w:val="26"/>
        </w:numPr>
      </w:pPr>
      <w:r w:rsidRPr="00BE4964">
        <w:t xml:space="preserve">To ensure accurate scoping and implementation tasks/timeline, can RVC please provide the following details: </w:t>
      </w:r>
      <w:r w:rsidRPr="00BE4964">
        <w:br/>
        <w:t xml:space="preserve">1) Name/model of the current MVS system installed within your squad cars that will need to be removed? </w:t>
      </w:r>
      <w:r w:rsidRPr="00BE4964">
        <w:rPr>
          <w:color w:val="FF0000"/>
        </w:rPr>
        <w:t>I-Cop</w:t>
      </w:r>
      <w:r w:rsidRPr="00BE4964">
        <w:rPr>
          <w:color w:val="FF0000"/>
        </w:rPr>
        <w:br/>
      </w:r>
      <w:r w:rsidRPr="00BE4964">
        <w:t xml:space="preserve">2) Name/model of current body worn camera system in place that will need to be transitioned from? </w:t>
      </w:r>
      <w:r w:rsidRPr="00BE4964">
        <w:rPr>
          <w:color w:val="FF0000"/>
        </w:rPr>
        <w:t>None currently</w:t>
      </w:r>
    </w:p>
    <w:p w14:paraId="3DF9D1A1" w14:textId="13CAA13F" w:rsidR="00BE4964" w:rsidRPr="00BE4964" w:rsidRDefault="00BE4964" w:rsidP="00BE4964">
      <w:r w:rsidRPr="00BE4964">
        <w:rPr>
          <w:color w:val="FF0000"/>
        </w:rPr>
        <w:t xml:space="preserve"> </w:t>
      </w:r>
    </w:p>
    <w:p w14:paraId="27E77C30" w14:textId="4819DF4C" w:rsidR="00334DF6" w:rsidRPr="00BE4964" w:rsidRDefault="00BE4964" w:rsidP="00BE4964">
      <w:pPr>
        <w:pStyle w:val="ListParagraph"/>
        <w:numPr>
          <w:ilvl w:val="0"/>
          <w:numId w:val="26"/>
        </w:numPr>
      </w:pPr>
      <w:r w:rsidRPr="00BE4964">
        <w:t>Regarding the HECVAT security questionnaire included with the RFP - given the extensive length of this particular HECVAT and the time allowed for vendors to respond to the RFP - would RVC accept vendors to provide a supplementary HECVAT template already completed for higher education customers, along with detailed information on existing security certifications/protocols, with our proposal submission (in Lieu of the HECVAT provided in the RFP)?</w:t>
      </w:r>
    </w:p>
    <w:p w14:paraId="278D9027" w14:textId="3C997CC9" w:rsidR="00334DF6" w:rsidRPr="00BE4964" w:rsidRDefault="00BE4964" w:rsidP="00334DF6">
      <w:pPr>
        <w:pStyle w:val="ListParagraph"/>
        <w:numPr>
          <w:ilvl w:val="1"/>
          <w:numId w:val="26"/>
        </w:numPr>
      </w:pPr>
      <w:r w:rsidRPr="00BE4964">
        <w:rPr>
          <w:color w:val="FF0000"/>
        </w:rPr>
        <w:t>yes</w:t>
      </w:r>
    </w:p>
    <w:p w14:paraId="7CDFE77B" w14:textId="77777777" w:rsidR="00334DF6" w:rsidRPr="00A71696" w:rsidRDefault="00334DF6" w:rsidP="00334DF6">
      <w:pPr>
        <w:pStyle w:val="ListParagraph"/>
        <w:ind w:left="1440"/>
        <w:rPr>
          <w:highlight w:val="yellow"/>
        </w:rPr>
      </w:pPr>
    </w:p>
    <w:p w14:paraId="76904640" w14:textId="77777777" w:rsidR="00A66946" w:rsidRDefault="00A66946" w:rsidP="009F30D5">
      <w:pPr>
        <w:autoSpaceDE w:val="0"/>
        <w:autoSpaceDN w:val="0"/>
        <w:adjustRightInd w:val="0"/>
        <w:ind w:left="360"/>
        <w:jc w:val="center"/>
        <w:rPr>
          <w:b/>
          <w:bCs/>
          <w:sz w:val="22"/>
          <w:szCs w:val="22"/>
        </w:rPr>
      </w:pPr>
    </w:p>
    <w:p w14:paraId="1E118E96" w14:textId="77777777" w:rsidR="00A66946" w:rsidRDefault="00A66946" w:rsidP="009F30D5">
      <w:pPr>
        <w:autoSpaceDE w:val="0"/>
        <w:autoSpaceDN w:val="0"/>
        <w:adjustRightInd w:val="0"/>
        <w:ind w:left="360"/>
        <w:jc w:val="center"/>
        <w:rPr>
          <w:b/>
          <w:bCs/>
          <w:sz w:val="22"/>
          <w:szCs w:val="22"/>
        </w:rPr>
      </w:pPr>
    </w:p>
    <w:p w14:paraId="3736C560" w14:textId="77777777" w:rsidR="00A66946" w:rsidRDefault="00A66946" w:rsidP="009F30D5">
      <w:pPr>
        <w:autoSpaceDE w:val="0"/>
        <w:autoSpaceDN w:val="0"/>
        <w:adjustRightInd w:val="0"/>
        <w:ind w:left="360"/>
        <w:jc w:val="center"/>
        <w:rPr>
          <w:b/>
          <w:bCs/>
          <w:sz w:val="22"/>
          <w:szCs w:val="22"/>
        </w:rPr>
      </w:pPr>
    </w:p>
    <w:p w14:paraId="3F47C69E" w14:textId="77777777" w:rsidR="00A66946" w:rsidRDefault="00A66946" w:rsidP="009F30D5">
      <w:pPr>
        <w:autoSpaceDE w:val="0"/>
        <w:autoSpaceDN w:val="0"/>
        <w:adjustRightInd w:val="0"/>
        <w:ind w:left="360"/>
        <w:jc w:val="center"/>
        <w:rPr>
          <w:b/>
          <w:bCs/>
          <w:sz w:val="22"/>
          <w:szCs w:val="22"/>
        </w:rPr>
      </w:pPr>
    </w:p>
    <w:p w14:paraId="468C3DC2" w14:textId="77777777" w:rsidR="00A66946" w:rsidRDefault="00A66946" w:rsidP="009F30D5">
      <w:pPr>
        <w:autoSpaceDE w:val="0"/>
        <w:autoSpaceDN w:val="0"/>
        <w:adjustRightInd w:val="0"/>
        <w:ind w:left="360"/>
        <w:jc w:val="center"/>
        <w:rPr>
          <w:b/>
          <w:bCs/>
          <w:sz w:val="22"/>
          <w:szCs w:val="22"/>
        </w:rPr>
      </w:pPr>
    </w:p>
    <w:p w14:paraId="245AE0C3" w14:textId="77777777" w:rsidR="00A66946" w:rsidRDefault="00A66946" w:rsidP="009F30D5">
      <w:pPr>
        <w:autoSpaceDE w:val="0"/>
        <w:autoSpaceDN w:val="0"/>
        <w:adjustRightInd w:val="0"/>
        <w:ind w:left="360"/>
        <w:jc w:val="center"/>
        <w:rPr>
          <w:b/>
          <w:bCs/>
          <w:sz w:val="22"/>
          <w:szCs w:val="22"/>
        </w:rPr>
      </w:pPr>
    </w:p>
    <w:p w14:paraId="43B3BD14" w14:textId="77777777" w:rsidR="00BE4964" w:rsidRDefault="00BE4964" w:rsidP="009F30D5">
      <w:pPr>
        <w:autoSpaceDE w:val="0"/>
        <w:autoSpaceDN w:val="0"/>
        <w:adjustRightInd w:val="0"/>
        <w:ind w:left="360"/>
        <w:jc w:val="center"/>
        <w:rPr>
          <w:b/>
          <w:bCs/>
          <w:sz w:val="22"/>
          <w:szCs w:val="22"/>
        </w:rPr>
      </w:pPr>
    </w:p>
    <w:p w14:paraId="252774B6" w14:textId="77777777" w:rsidR="00BE4964" w:rsidRDefault="00BE4964" w:rsidP="009F30D5">
      <w:pPr>
        <w:autoSpaceDE w:val="0"/>
        <w:autoSpaceDN w:val="0"/>
        <w:adjustRightInd w:val="0"/>
        <w:ind w:left="360"/>
        <w:jc w:val="center"/>
        <w:rPr>
          <w:b/>
          <w:bCs/>
          <w:sz w:val="22"/>
          <w:szCs w:val="22"/>
        </w:rPr>
      </w:pPr>
    </w:p>
    <w:p w14:paraId="41C4104D" w14:textId="77777777" w:rsidR="00BE4964" w:rsidRDefault="00BE4964" w:rsidP="009F30D5">
      <w:pPr>
        <w:autoSpaceDE w:val="0"/>
        <w:autoSpaceDN w:val="0"/>
        <w:adjustRightInd w:val="0"/>
        <w:ind w:left="360"/>
        <w:jc w:val="center"/>
        <w:rPr>
          <w:b/>
          <w:bCs/>
          <w:sz w:val="22"/>
          <w:szCs w:val="22"/>
        </w:rPr>
      </w:pPr>
    </w:p>
    <w:p w14:paraId="66ADEAE2" w14:textId="77777777" w:rsidR="00BE4964" w:rsidRDefault="00BE4964" w:rsidP="009F30D5">
      <w:pPr>
        <w:autoSpaceDE w:val="0"/>
        <w:autoSpaceDN w:val="0"/>
        <w:adjustRightInd w:val="0"/>
        <w:ind w:left="360"/>
        <w:jc w:val="center"/>
        <w:rPr>
          <w:b/>
          <w:bCs/>
          <w:sz w:val="22"/>
          <w:szCs w:val="22"/>
        </w:rPr>
      </w:pPr>
    </w:p>
    <w:p w14:paraId="0A002669" w14:textId="77777777" w:rsidR="00BE4964" w:rsidRDefault="00BE4964" w:rsidP="009F30D5">
      <w:pPr>
        <w:autoSpaceDE w:val="0"/>
        <w:autoSpaceDN w:val="0"/>
        <w:adjustRightInd w:val="0"/>
        <w:ind w:left="360"/>
        <w:jc w:val="center"/>
        <w:rPr>
          <w:b/>
          <w:bCs/>
          <w:sz w:val="22"/>
          <w:szCs w:val="22"/>
        </w:rPr>
      </w:pPr>
    </w:p>
    <w:p w14:paraId="7B0DE63A" w14:textId="77777777" w:rsidR="00BE4964" w:rsidRDefault="00BE4964" w:rsidP="009F30D5">
      <w:pPr>
        <w:autoSpaceDE w:val="0"/>
        <w:autoSpaceDN w:val="0"/>
        <w:adjustRightInd w:val="0"/>
        <w:ind w:left="360"/>
        <w:jc w:val="center"/>
        <w:rPr>
          <w:b/>
          <w:bCs/>
          <w:sz w:val="22"/>
          <w:szCs w:val="22"/>
        </w:rPr>
      </w:pPr>
    </w:p>
    <w:p w14:paraId="238C0279" w14:textId="77777777" w:rsidR="00BE4964" w:rsidRDefault="00BE4964" w:rsidP="009F30D5">
      <w:pPr>
        <w:autoSpaceDE w:val="0"/>
        <w:autoSpaceDN w:val="0"/>
        <w:adjustRightInd w:val="0"/>
        <w:ind w:left="360"/>
        <w:jc w:val="center"/>
        <w:rPr>
          <w:b/>
          <w:bCs/>
          <w:sz w:val="22"/>
          <w:szCs w:val="22"/>
        </w:rPr>
      </w:pPr>
    </w:p>
    <w:p w14:paraId="5164184F" w14:textId="77777777" w:rsidR="00BE4964" w:rsidRDefault="00BE4964" w:rsidP="009F30D5">
      <w:pPr>
        <w:autoSpaceDE w:val="0"/>
        <w:autoSpaceDN w:val="0"/>
        <w:adjustRightInd w:val="0"/>
        <w:ind w:left="360"/>
        <w:jc w:val="center"/>
        <w:rPr>
          <w:b/>
          <w:bCs/>
          <w:sz w:val="22"/>
          <w:szCs w:val="22"/>
        </w:rPr>
      </w:pPr>
    </w:p>
    <w:p w14:paraId="53BBD9F7" w14:textId="77777777" w:rsidR="00BE4964" w:rsidRDefault="00BE4964" w:rsidP="009F30D5">
      <w:pPr>
        <w:autoSpaceDE w:val="0"/>
        <w:autoSpaceDN w:val="0"/>
        <w:adjustRightInd w:val="0"/>
        <w:ind w:left="360"/>
        <w:jc w:val="center"/>
        <w:rPr>
          <w:b/>
          <w:bCs/>
          <w:sz w:val="22"/>
          <w:szCs w:val="22"/>
        </w:rPr>
      </w:pPr>
    </w:p>
    <w:p w14:paraId="3A979BFE" w14:textId="77777777" w:rsidR="00BE4964" w:rsidRDefault="00BE4964" w:rsidP="009F30D5">
      <w:pPr>
        <w:autoSpaceDE w:val="0"/>
        <w:autoSpaceDN w:val="0"/>
        <w:adjustRightInd w:val="0"/>
        <w:ind w:left="360"/>
        <w:jc w:val="center"/>
        <w:rPr>
          <w:b/>
          <w:bCs/>
          <w:sz w:val="22"/>
          <w:szCs w:val="22"/>
        </w:rPr>
      </w:pPr>
    </w:p>
    <w:p w14:paraId="1DAD0BC1" w14:textId="77777777" w:rsidR="00BE4964" w:rsidRDefault="00BE4964" w:rsidP="009F30D5">
      <w:pPr>
        <w:autoSpaceDE w:val="0"/>
        <w:autoSpaceDN w:val="0"/>
        <w:adjustRightInd w:val="0"/>
        <w:ind w:left="360"/>
        <w:jc w:val="center"/>
        <w:rPr>
          <w:b/>
          <w:bCs/>
          <w:sz w:val="22"/>
          <w:szCs w:val="22"/>
        </w:rPr>
      </w:pPr>
    </w:p>
    <w:p w14:paraId="6C319D7F" w14:textId="77777777" w:rsidR="00BE4964" w:rsidRDefault="00BE4964" w:rsidP="009F30D5">
      <w:pPr>
        <w:autoSpaceDE w:val="0"/>
        <w:autoSpaceDN w:val="0"/>
        <w:adjustRightInd w:val="0"/>
        <w:ind w:left="360"/>
        <w:jc w:val="center"/>
        <w:rPr>
          <w:b/>
          <w:bCs/>
          <w:sz w:val="22"/>
          <w:szCs w:val="22"/>
        </w:rPr>
      </w:pPr>
    </w:p>
    <w:p w14:paraId="6B20C713" w14:textId="77777777" w:rsidR="00BE4964" w:rsidRDefault="00BE4964" w:rsidP="009F30D5">
      <w:pPr>
        <w:autoSpaceDE w:val="0"/>
        <w:autoSpaceDN w:val="0"/>
        <w:adjustRightInd w:val="0"/>
        <w:ind w:left="360"/>
        <w:jc w:val="center"/>
        <w:rPr>
          <w:b/>
          <w:bCs/>
          <w:sz w:val="22"/>
          <w:szCs w:val="22"/>
        </w:rPr>
      </w:pPr>
    </w:p>
    <w:p w14:paraId="11991E2E" w14:textId="77777777" w:rsidR="00BE4964" w:rsidRDefault="00BE4964" w:rsidP="009F30D5">
      <w:pPr>
        <w:autoSpaceDE w:val="0"/>
        <w:autoSpaceDN w:val="0"/>
        <w:adjustRightInd w:val="0"/>
        <w:ind w:left="360"/>
        <w:jc w:val="center"/>
        <w:rPr>
          <w:b/>
          <w:bCs/>
          <w:sz w:val="22"/>
          <w:szCs w:val="22"/>
        </w:rPr>
      </w:pPr>
    </w:p>
    <w:p w14:paraId="16D0783E" w14:textId="77777777" w:rsidR="00BE4964" w:rsidRDefault="00BE4964" w:rsidP="009F30D5">
      <w:pPr>
        <w:autoSpaceDE w:val="0"/>
        <w:autoSpaceDN w:val="0"/>
        <w:adjustRightInd w:val="0"/>
        <w:ind w:left="360"/>
        <w:jc w:val="center"/>
        <w:rPr>
          <w:b/>
          <w:bCs/>
          <w:sz w:val="22"/>
          <w:szCs w:val="22"/>
        </w:rPr>
      </w:pPr>
    </w:p>
    <w:p w14:paraId="13378AD1" w14:textId="77777777" w:rsidR="00BE4964" w:rsidRDefault="00BE4964" w:rsidP="009F30D5">
      <w:pPr>
        <w:autoSpaceDE w:val="0"/>
        <w:autoSpaceDN w:val="0"/>
        <w:adjustRightInd w:val="0"/>
        <w:ind w:left="360"/>
        <w:jc w:val="center"/>
        <w:rPr>
          <w:b/>
          <w:bCs/>
          <w:sz w:val="22"/>
          <w:szCs w:val="22"/>
        </w:rPr>
      </w:pPr>
    </w:p>
    <w:p w14:paraId="127A7364" w14:textId="77777777" w:rsidR="00BE4964" w:rsidRDefault="00BE4964" w:rsidP="009F30D5">
      <w:pPr>
        <w:autoSpaceDE w:val="0"/>
        <w:autoSpaceDN w:val="0"/>
        <w:adjustRightInd w:val="0"/>
        <w:ind w:left="360"/>
        <w:jc w:val="center"/>
        <w:rPr>
          <w:b/>
          <w:bCs/>
          <w:sz w:val="22"/>
          <w:szCs w:val="22"/>
        </w:rPr>
      </w:pPr>
    </w:p>
    <w:p w14:paraId="48F44F57" w14:textId="77777777" w:rsidR="00BE4964" w:rsidRDefault="00BE4964" w:rsidP="009F30D5">
      <w:pPr>
        <w:autoSpaceDE w:val="0"/>
        <w:autoSpaceDN w:val="0"/>
        <w:adjustRightInd w:val="0"/>
        <w:ind w:left="360"/>
        <w:jc w:val="center"/>
        <w:rPr>
          <w:b/>
          <w:bCs/>
          <w:sz w:val="22"/>
          <w:szCs w:val="22"/>
        </w:rPr>
      </w:pPr>
    </w:p>
    <w:p w14:paraId="62F1DE5C" w14:textId="77777777" w:rsidR="00BE4964" w:rsidRDefault="00BE4964" w:rsidP="009F30D5">
      <w:pPr>
        <w:autoSpaceDE w:val="0"/>
        <w:autoSpaceDN w:val="0"/>
        <w:adjustRightInd w:val="0"/>
        <w:ind w:left="360"/>
        <w:jc w:val="center"/>
        <w:rPr>
          <w:b/>
          <w:bCs/>
          <w:sz w:val="22"/>
          <w:szCs w:val="22"/>
        </w:rPr>
      </w:pPr>
    </w:p>
    <w:p w14:paraId="4D13865F" w14:textId="77777777" w:rsidR="00BE4964" w:rsidRDefault="00BE4964" w:rsidP="009F30D5">
      <w:pPr>
        <w:autoSpaceDE w:val="0"/>
        <w:autoSpaceDN w:val="0"/>
        <w:adjustRightInd w:val="0"/>
        <w:ind w:left="360"/>
        <w:jc w:val="center"/>
        <w:rPr>
          <w:b/>
          <w:bCs/>
          <w:sz w:val="22"/>
          <w:szCs w:val="22"/>
        </w:rPr>
      </w:pPr>
    </w:p>
    <w:p w14:paraId="60A88BAD" w14:textId="77777777" w:rsidR="00BE4964" w:rsidRDefault="00BE4964" w:rsidP="009F30D5">
      <w:pPr>
        <w:autoSpaceDE w:val="0"/>
        <w:autoSpaceDN w:val="0"/>
        <w:adjustRightInd w:val="0"/>
        <w:ind w:left="360"/>
        <w:jc w:val="center"/>
        <w:rPr>
          <w:b/>
          <w:bCs/>
          <w:sz w:val="22"/>
          <w:szCs w:val="22"/>
        </w:rPr>
      </w:pPr>
    </w:p>
    <w:p w14:paraId="45BCDE39" w14:textId="77777777" w:rsidR="00BE4964" w:rsidRDefault="00BE4964" w:rsidP="009F30D5">
      <w:pPr>
        <w:autoSpaceDE w:val="0"/>
        <w:autoSpaceDN w:val="0"/>
        <w:adjustRightInd w:val="0"/>
        <w:ind w:left="360"/>
        <w:jc w:val="center"/>
        <w:rPr>
          <w:b/>
          <w:bCs/>
          <w:sz w:val="22"/>
          <w:szCs w:val="22"/>
        </w:rPr>
      </w:pPr>
    </w:p>
    <w:p w14:paraId="72204C54" w14:textId="77777777" w:rsidR="00BE4964" w:rsidRDefault="00BE4964" w:rsidP="009F30D5">
      <w:pPr>
        <w:autoSpaceDE w:val="0"/>
        <w:autoSpaceDN w:val="0"/>
        <w:adjustRightInd w:val="0"/>
        <w:ind w:left="360"/>
        <w:jc w:val="center"/>
        <w:rPr>
          <w:b/>
          <w:bCs/>
          <w:sz w:val="22"/>
          <w:szCs w:val="22"/>
        </w:rPr>
      </w:pPr>
    </w:p>
    <w:p w14:paraId="682103BA" w14:textId="77777777" w:rsidR="00BE4964" w:rsidRDefault="00BE4964" w:rsidP="009F30D5">
      <w:pPr>
        <w:autoSpaceDE w:val="0"/>
        <w:autoSpaceDN w:val="0"/>
        <w:adjustRightInd w:val="0"/>
        <w:ind w:left="360"/>
        <w:jc w:val="center"/>
        <w:rPr>
          <w:b/>
          <w:bCs/>
          <w:sz w:val="22"/>
          <w:szCs w:val="22"/>
        </w:rPr>
      </w:pPr>
    </w:p>
    <w:p w14:paraId="756AEE26" w14:textId="5C1D3903" w:rsidR="009F30D5" w:rsidRPr="00C91F3E" w:rsidRDefault="009F30D5" w:rsidP="009F30D5">
      <w:pPr>
        <w:autoSpaceDE w:val="0"/>
        <w:autoSpaceDN w:val="0"/>
        <w:adjustRightInd w:val="0"/>
        <w:ind w:left="360"/>
        <w:jc w:val="center"/>
        <w:rPr>
          <w:b/>
          <w:bCs/>
          <w:sz w:val="22"/>
          <w:szCs w:val="22"/>
        </w:rPr>
      </w:pPr>
      <w:r w:rsidRPr="00C91F3E">
        <w:rPr>
          <w:b/>
          <w:bCs/>
          <w:sz w:val="22"/>
          <w:szCs w:val="22"/>
        </w:rPr>
        <w:lastRenderedPageBreak/>
        <w:t xml:space="preserve">Rock Valley </w:t>
      </w:r>
      <w:r>
        <w:rPr>
          <w:b/>
          <w:bCs/>
          <w:sz w:val="22"/>
          <w:szCs w:val="22"/>
        </w:rPr>
        <w:t>College</w:t>
      </w:r>
    </w:p>
    <w:p w14:paraId="223F1D7B"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6A5AC8AE"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37D1A29D" w14:textId="01C29078" w:rsidR="009F30D5" w:rsidRDefault="009F30D5" w:rsidP="009F30D5">
      <w:pPr>
        <w:rPr>
          <w:b/>
          <w:sz w:val="22"/>
          <w:szCs w:val="22"/>
        </w:rPr>
      </w:pPr>
      <w:r w:rsidRPr="00BE4964">
        <w:rPr>
          <w:b/>
          <w:sz w:val="22"/>
          <w:szCs w:val="22"/>
        </w:rPr>
        <w:t xml:space="preserve">RFP # </w:t>
      </w:r>
      <w:r w:rsidR="001E123A" w:rsidRPr="00BE4964">
        <w:rPr>
          <w:b/>
          <w:sz w:val="22"/>
          <w:szCs w:val="22"/>
        </w:rPr>
        <w:t>2</w:t>
      </w:r>
      <w:r w:rsidR="00A66946" w:rsidRPr="00BE4964">
        <w:rPr>
          <w:b/>
          <w:sz w:val="22"/>
          <w:szCs w:val="22"/>
        </w:rPr>
        <w:t>4</w:t>
      </w:r>
      <w:r w:rsidR="001E123A" w:rsidRPr="00BE4964">
        <w:rPr>
          <w:b/>
          <w:sz w:val="22"/>
          <w:szCs w:val="22"/>
        </w:rPr>
        <w:t>-</w:t>
      </w:r>
      <w:r w:rsidR="00A66946" w:rsidRPr="00BE4964">
        <w:rPr>
          <w:b/>
          <w:sz w:val="22"/>
          <w:szCs w:val="22"/>
        </w:rPr>
        <w:t>10</w:t>
      </w:r>
      <w:r w:rsidR="001E123A" w:rsidRPr="00BE4964">
        <w:rPr>
          <w:b/>
          <w:sz w:val="22"/>
          <w:szCs w:val="22"/>
        </w:rPr>
        <w:t xml:space="preserve"> </w:t>
      </w:r>
      <w:r w:rsidR="00A66946" w:rsidRPr="00BE4964">
        <w:rPr>
          <w:b/>
          <w:sz w:val="22"/>
          <w:szCs w:val="22"/>
        </w:rPr>
        <w:t>Body-Worn and In-Vehicle Camera System, Software, Integration, and Services</w:t>
      </w:r>
    </w:p>
    <w:p w14:paraId="00582DFE" w14:textId="77777777" w:rsidR="009F30D5" w:rsidRDefault="009F30D5" w:rsidP="009F30D5">
      <w:pPr>
        <w:rPr>
          <w:b/>
          <w:sz w:val="22"/>
          <w:szCs w:val="22"/>
        </w:rPr>
      </w:pPr>
    </w:p>
    <w:p w14:paraId="51E90B4A" w14:textId="7E3CA3DC" w:rsidR="009F30D5" w:rsidRDefault="009F30D5" w:rsidP="009F30D5">
      <w:pPr>
        <w:rPr>
          <w:b/>
          <w:sz w:val="22"/>
          <w:szCs w:val="22"/>
        </w:rPr>
      </w:pPr>
      <w:r>
        <w:rPr>
          <w:b/>
          <w:sz w:val="22"/>
          <w:szCs w:val="22"/>
        </w:rPr>
        <w:t>Please acknowledge receipt of this addend</w:t>
      </w:r>
      <w:r w:rsidR="00C8002E">
        <w:rPr>
          <w:b/>
          <w:sz w:val="22"/>
          <w:szCs w:val="22"/>
        </w:rPr>
        <w:t>um</w:t>
      </w:r>
      <w:r>
        <w:rPr>
          <w:b/>
          <w:sz w:val="22"/>
          <w:szCs w:val="22"/>
        </w:rPr>
        <w:t xml:space="preserve"> by including this </w:t>
      </w:r>
      <w:r w:rsidR="001640AB">
        <w:rPr>
          <w:b/>
          <w:sz w:val="22"/>
          <w:szCs w:val="22"/>
        </w:rPr>
        <w:t>page</w:t>
      </w:r>
      <w:r>
        <w:rPr>
          <w:b/>
          <w:sz w:val="22"/>
          <w:szCs w:val="22"/>
        </w:rPr>
        <w:t xml:space="preserve"> with your </w:t>
      </w:r>
      <w:r w:rsidR="00010AAD">
        <w:rPr>
          <w:b/>
          <w:sz w:val="22"/>
          <w:szCs w:val="22"/>
        </w:rPr>
        <w:t>submittal</w:t>
      </w:r>
      <w:r>
        <w:rPr>
          <w:b/>
          <w:sz w:val="22"/>
          <w:szCs w:val="22"/>
        </w:rPr>
        <w:t>.  Include your company name, address, printed name, title and signature in your acknowledgement below.  Failure to do so could result in disqualification of your bid.</w:t>
      </w:r>
    </w:p>
    <w:p w14:paraId="7463018E" w14:textId="77777777" w:rsidR="009F30D5" w:rsidRPr="00C91F3E" w:rsidRDefault="009F30D5" w:rsidP="009F30D5">
      <w:pPr>
        <w:rPr>
          <w:b/>
          <w:sz w:val="22"/>
          <w:szCs w:val="22"/>
        </w:rPr>
      </w:pPr>
    </w:p>
    <w:p w14:paraId="153F8D7D" w14:textId="77777777" w:rsidR="009F30D5" w:rsidRPr="00C91F3E" w:rsidRDefault="009F30D5" w:rsidP="009F30D5">
      <w:pPr>
        <w:pStyle w:val="Heading2"/>
        <w:ind w:left="0"/>
        <w:jc w:val="left"/>
        <w:rPr>
          <w:sz w:val="22"/>
          <w:szCs w:val="22"/>
        </w:rPr>
      </w:pPr>
      <w:r w:rsidRPr="00C91F3E">
        <w:rPr>
          <w:sz w:val="22"/>
          <w:szCs w:val="22"/>
        </w:rPr>
        <w:tab/>
      </w:r>
    </w:p>
    <w:p w14:paraId="4223B346" w14:textId="77777777" w:rsidR="009F30D5" w:rsidRDefault="009F30D5" w:rsidP="001640AB">
      <w:pPr>
        <w:pStyle w:val="Heading2"/>
        <w:jc w:val="left"/>
        <w:rPr>
          <w:sz w:val="22"/>
          <w:szCs w:val="22"/>
        </w:rPr>
      </w:pPr>
    </w:p>
    <w:p w14:paraId="6EA16D7A" w14:textId="77777777" w:rsidR="001640AB" w:rsidRDefault="001640AB" w:rsidP="001640AB">
      <w:r>
        <w:t xml:space="preserve">I acknowledge receipt of Addendum </w:t>
      </w:r>
      <w:r w:rsidRPr="00BE4964">
        <w:t># 1</w:t>
      </w:r>
    </w:p>
    <w:p w14:paraId="41F1D47C" w14:textId="77777777" w:rsidR="001640AB" w:rsidRDefault="001640AB" w:rsidP="001640AB"/>
    <w:p w14:paraId="757179ED" w14:textId="77777777" w:rsidR="001640AB" w:rsidRDefault="001640AB" w:rsidP="001640AB"/>
    <w:p w14:paraId="1D5F73FC" w14:textId="77777777" w:rsidR="001640AB" w:rsidRPr="001640AB" w:rsidRDefault="001640AB" w:rsidP="001640AB"/>
    <w:p w14:paraId="71F139D3"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91F3E">
        <w:rPr>
          <w:sz w:val="22"/>
          <w:szCs w:val="22"/>
        </w:rPr>
        <w:t>_________________________________________________________________________________</w:t>
      </w:r>
    </w:p>
    <w:p w14:paraId="4E444518" w14:textId="77777777" w:rsidR="009F30D5" w:rsidRPr="00C91F3E" w:rsidRDefault="009F30D5" w:rsidP="009F30D5">
      <w:pPr>
        <w:pStyle w:val="Heading1"/>
        <w:keepLines/>
        <w:tabs>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pos="9360"/>
        </w:tabs>
        <w:jc w:val="left"/>
        <w:rPr>
          <w:sz w:val="22"/>
          <w:szCs w:val="22"/>
        </w:rPr>
      </w:pPr>
      <w:r>
        <w:rPr>
          <w:sz w:val="22"/>
          <w:szCs w:val="22"/>
        </w:rPr>
        <w:t>Company Name</w:t>
      </w:r>
    </w:p>
    <w:p w14:paraId="2C1B83DC" w14:textId="77777777" w:rsidR="009F30D5"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69E561B" w14:textId="77777777" w:rsidR="009F30D5"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_________________________________________________________________________________</w:t>
      </w:r>
    </w:p>
    <w:p w14:paraId="735A12B6" w14:textId="77777777" w:rsidR="009F30D5" w:rsidRDefault="009F30D5" w:rsidP="009F30D5">
      <w:pPr>
        <w:tabs>
          <w:tab w:val="left" w:pos="0"/>
          <w:tab w:val="left" w:pos="6570"/>
        </w:tabs>
        <w:rPr>
          <w:sz w:val="22"/>
          <w:szCs w:val="22"/>
        </w:rPr>
      </w:pPr>
      <w:r>
        <w:rPr>
          <w:sz w:val="22"/>
          <w:szCs w:val="22"/>
        </w:rPr>
        <w:t>Street Address</w:t>
      </w:r>
      <w:r>
        <w:rPr>
          <w:sz w:val="22"/>
          <w:szCs w:val="22"/>
        </w:rPr>
        <w:tab/>
        <w:t>City &amp; State</w:t>
      </w:r>
    </w:p>
    <w:p w14:paraId="618CC634" w14:textId="77777777" w:rsidR="009F30D5"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09C9CEB"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91F3E">
        <w:rPr>
          <w:sz w:val="22"/>
          <w:szCs w:val="22"/>
        </w:rPr>
        <w:t>_________________________________________________</w:t>
      </w:r>
      <w:r w:rsidR="001640AB">
        <w:rPr>
          <w:sz w:val="22"/>
          <w:szCs w:val="22"/>
        </w:rPr>
        <w:t>_</w:t>
      </w:r>
      <w:r w:rsidRPr="00C91F3E">
        <w:rPr>
          <w:sz w:val="22"/>
          <w:szCs w:val="22"/>
        </w:rPr>
        <w:t>_______________________________</w:t>
      </w:r>
    </w:p>
    <w:p w14:paraId="433CD004"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91F3E">
        <w:rPr>
          <w:sz w:val="22"/>
          <w:szCs w:val="22"/>
        </w:rPr>
        <w:t xml:space="preserve">Signature                                                                </w:t>
      </w:r>
      <w:r w:rsidRPr="00C91F3E">
        <w:rPr>
          <w:sz w:val="22"/>
          <w:szCs w:val="22"/>
        </w:rPr>
        <w:tab/>
        <w:t>Date</w:t>
      </w:r>
    </w:p>
    <w:p w14:paraId="0F0511FB" w14:textId="77777777" w:rsidR="009F30D5"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08F8C92" w14:textId="77777777" w:rsidR="009F30D5" w:rsidRDefault="001640AB"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_________________________________________________________________________________</w:t>
      </w:r>
    </w:p>
    <w:p w14:paraId="2E109455" w14:textId="77777777" w:rsidR="001640AB" w:rsidRDefault="001640AB"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Printed Name &amp; Title</w:t>
      </w:r>
    </w:p>
    <w:p w14:paraId="4D174BCF" w14:textId="77777777" w:rsidR="001640AB" w:rsidRDefault="001640AB"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1C41041"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91F3E">
        <w:rPr>
          <w:sz w:val="22"/>
          <w:szCs w:val="22"/>
        </w:rPr>
        <w:t>_________________________________________________________________________________</w:t>
      </w:r>
    </w:p>
    <w:p w14:paraId="29B04F1A" w14:textId="77777777" w:rsidR="009F30D5" w:rsidRPr="00C91F3E" w:rsidRDefault="009F30D5" w:rsidP="009F3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C91F3E">
        <w:rPr>
          <w:sz w:val="22"/>
          <w:szCs w:val="22"/>
        </w:rPr>
        <w:t>Telephone Number                                                   FAX Number</w:t>
      </w:r>
    </w:p>
    <w:p w14:paraId="6BD768D7" w14:textId="77777777" w:rsidR="00EA40B7" w:rsidRDefault="00EA40B7">
      <w:pPr>
        <w:rPr>
          <w:b/>
          <w:sz w:val="22"/>
          <w:szCs w:val="22"/>
        </w:rPr>
      </w:pPr>
    </w:p>
    <w:p w14:paraId="41DDFC7D" w14:textId="77777777" w:rsidR="001640AB" w:rsidRDefault="001640AB">
      <w:pPr>
        <w:rPr>
          <w:b/>
          <w:sz w:val="22"/>
          <w:szCs w:val="22"/>
        </w:rPr>
      </w:pPr>
    </w:p>
    <w:p w14:paraId="7C2C0EF7" w14:textId="77777777" w:rsidR="001640AB" w:rsidRDefault="001640AB">
      <w:pPr>
        <w:rPr>
          <w:sz w:val="22"/>
          <w:szCs w:val="22"/>
        </w:rPr>
      </w:pPr>
      <w:r>
        <w:rPr>
          <w:sz w:val="22"/>
          <w:szCs w:val="22"/>
        </w:rPr>
        <w:t xml:space="preserve">Addendum </w:t>
      </w:r>
      <w:r w:rsidRPr="00BE4964">
        <w:rPr>
          <w:sz w:val="22"/>
          <w:szCs w:val="22"/>
        </w:rPr>
        <w:t>One</w:t>
      </w:r>
      <w:r>
        <w:rPr>
          <w:sz w:val="22"/>
          <w:szCs w:val="22"/>
        </w:rPr>
        <w:t xml:space="preserve"> __________</w:t>
      </w:r>
    </w:p>
    <w:p w14:paraId="4147057A" w14:textId="77777777" w:rsidR="001640AB" w:rsidRDefault="001640AB">
      <w:pPr>
        <w:rPr>
          <w:sz w:val="22"/>
          <w:szCs w:val="22"/>
        </w:rPr>
      </w:pPr>
    </w:p>
    <w:p w14:paraId="5CA9FAF3" w14:textId="77777777" w:rsidR="001640AB" w:rsidRDefault="001640AB">
      <w:pPr>
        <w:rPr>
          <w:sz w:val="22"/>
          <w:szCs w:val="22"/>
        </w:rPr>
      </w:pPr>
    </w:p>
    <w:p w14:paraId="000D301F" w14:textId="77777777" w:rsidR="001640AB" w:rsidRDefault="001640AB">
      <w:pPr>
        <w:rPr>
          <w:sz w:val="22"/>
          <w:szCs w:val="22"/>
        </w:rPr>
      </w:pPr>
    </w:p>
    <w:p w14:paraId="14FBC1B2" w14:textId="77777777" w:rsidR="001640AB" w:rsidRDefault="001640AB" w:rsidP="001640AB">
      <w:pPr>
        <w:rPr>
          <w:sz w:val="22"/>
          <w:szCs w:val="22"/>
        </w:rPr>
      </w:pPr>
      <w:r>
        <w:rPr>
          <w:sz w:val="22"/>
          <w:szCs w:val="22"/>
        </w:rPr>
        <w:t>Issued by:</w:t>
      </w:r>
    </w:p>
    <w:p w14:paraId="1942987E" w14:textId="04506BBE" w:rsidR="001640AB" w:rsidRPr="00BE4964" w:rsidRDefault="00BE4964" w:rsidP="001640AB">
      <w:pPr>
        <w:rPr>
          <w:b/>
          <w:sz w:val="22"/>
          <w:szCs w:val="22"/>
        </w:rPr>
      </w:pPr>
      <w:r w:rsidRPr="00BE4964">
        <w:rPr>
          <w:b/>
          <w:sz w:val="22"/>
          <w:szCs w:val="22"/>
        </w:rPr>
        <w:t>Rhonda Yaun</w:t>
      </w:r>
    </w:p>
    <w:p w14:paraId="2AE0DE34" w14:textId="2B809277" w:rsidR="001640AB" w:rsidRPr="00264091" w:rsidRDefault="00BE4964" w:rsidP="001640AB">
      <w:pPr>
        <w:rPr>
          <w:b/>
          <w:sz w:val="22"/>
          <w:szCs w:val="22"/>
        </w:rPr>
      </w:pPr>
      <w:r w:rsidRPr="00BE4964">
        <w:rPr>
          <w:b/>
          <w:sz w:val="22"/>
          <w:szCs w:val="22"/>
        </w:rPr>
        <w:t>Purchasing Director</w:t>
      </w:r>
      <w:r w:rsidR="00DE12EE" w:rsidRPr="00BE4964">
        <w:rPr>
          <w:b/>
          <w:sz w:val="22"/>
          <w:szCs w:val="22"/>
        </w:rPr>
        <w:t xml:space="preserve"> of Business Services</w:t>
      </w:r>
    </w:p>
    <w:p w14:paraId="0FB93CAA" w14:textId="77777777" w:rsidR="001640AB" w:rsidRPr="00264091" w:rsidRDefault="001640AB" w:rsidP="001640AB">
      <w:pPr>
        <w:rPr>
          <w:b/>
          <w:sz w:val="22"/>
          <w:szCs w:val="22"/>
        </w:rPr>
      </w:pPr>
      <w:r w:rsidRPr="00264091">
        <w:rPr>
          <w:b/>
          <w:sz w:val="22"/>
          <w:szCs w:val="22"/>
        </w:rPr>
        <w:t>Rock Valley College</w:t>
      </w:r>
    </w:p>
    <w:p w14:paraId="505909DE" w14:textId="77777777" w:rsidR="001640AB" w:rsidRPr="00264091" w:rsidRDefault="001640AB" w:rsidP="001640AB">
      <w:pPr>
        <w:rPr>
          <w:b/>
          <w:sz w:val="22"/>
          <w:szCs w:val="22"/>
        </w:rPr>
      </w:pPr>
      <w:r w:rsidRPr="00264091">
        <w:rPr>
          <w:b/>
          <w:sz w:val="22"/>
          <w:szCs w:val="22"/>
        </w:rPr>
        <w:t>3301 N Mulford Road</w:t>
      </w:r>
    </w:p>
    <w:p w14:paraId="02DC67C3" w14:textId="77777777" w:rsidR="001640AB" w:rsidRDefault="001640AB" w:rsidP="001640AB">
      <w:pPr>
        <w:rPr>
          <w:b/>
          <w:sz w:val="22"/>
          <w:szCs w:val="22"/>
        </w:rPr>
      </w:pPr>
      <w:r w:rsidRPr="00264091">
        <w:rPr>
          <w:b/>
          <w:sz w:val="22"/>
          <w:szCs w:val="22"/>
        </w:rPr>
        <w:t>Rockford IL 61114</w:t>
      </w:r>
    </w:p>
    <w:p w14:paraId="5C855CB6" w14:textId="77777777" w:rsidR="001640AB" w:rsidRDefault="001640AB" w:rsidP="001640AB">
      <w:pPr>
        <w:rPr>
          <w:sz w:val="22"/>
          <w:szCs w:val="22"/>
        </w:rPr>
      </w:pPr>
    </w:p>
    <w:p w14:paraId="034286CB" w14:textId="77777777" w:rsidR="001640AB" w:rsidRPr="00264091" w:rsidRDefault="001640AB" w:rsidP="001640AB">
      <w:pPr>
        <w:rPr>
          <w:b/>
          <w:sz w:val="22"/>
          <w:szCs w:val="22"/>
        </w:rPr>
      </w:pPr>
    </w:p>
    <w:p w14:paraId="2A39C79B" w14:textId="77777777" w:rsidR="006579C1" w:rsidRPr="004A0D3C" w:rsidRDefault="006579C1" w:rsidP="004A0D3C">
      <w:pPr>
        <w:rPr>
          <w:b/>
          <w:bCs/>
          <w:sz w:val="22"/>
          <w:szCs w:val="22"/>
        </w:rPr>
      </w:pPr>
    </w:p>
    <w:sectPr w:rsidR="006579C1" w:rsidRPr="004A0D3C" w:rsidSect="009764FE">
      <w:headerReference w:type="default" r:id="rId9"/>
      <w:footerReference w:type="default" r:id="rId10"/>
      <w:pgSz w:w="12240" w:h="15840" w:code="1"/>
      <w:pgMar w:top="1267" w:right="432" w:bottom="1008" w:left="1440" w:header="720" w:footer="720" w:gutter="0"/>
      <w:cols w:space="720" w:equalWidth="0">
        <w:col w:w="89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18A7C" w14:textId="77777777" w:rsidR="00FA1C61" w:rsidRDefault="00FA1C61">
      <w:r>
        <w:separator/>
      </w:r>
    </w:p>
  </w:endnote>
  <w:endnote w:type="continuationSeparator" w:id="0">
    <w:p w14:paraId="47C1476F" w14:textId="77777777" w:rsidR="00FA1C61" w:rsidRDefault="00FA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634765"/>
      <w:docPartObj>
        <w:docPartGallery w:val="Page Numbers (Bottom of Page)"/>
        <w:docPartUnique/>
      </w:docPartObj>
    </w:sdtPr>
    <w:sdtEndPr/>
    <w:sdtContent>
      <w:sdt>
        <w:sdtPr>
          <w:id w:val="-1769616900"/>
          <w:docPartObj>
            <w:docPartGallery w:val="Page Numbers (Top of Page)"/>
            <w:docPartUnique/>
          </w:docPartObj>
        </w:sdtPr>
        <w:sdtEndPr/>
        <w:sdtContent>
          <w:p w14:paraId="5037D642" w14:textId="21A062A0" w:rsidR="00FE7B39" w:rsidRDefault="00FE7B39">
            <w:pPr>
              <w:pStyle w:val="Footer"/>
              <w:jc w:val="right"/>
            </w:pPr>
            <w:r>
              <w:t xml:space="preserve">Page </w:t>
            </w:r>
            <w:r>
              <w:rPr>
                <w:b/>
                <w:bCs/>
              </w:rPr>
              <w:fldChar w:fldCharType="begin"/>
            </w:r>
            <w:r>
              <w:rPr>
                <w:b/>
                <w:bCs/>
              </w:rPr>
              <w:instrText xml:space="preserve"> PAGE </w:instrText>
            </w:r>
            <w:r>
              <w:rPr>
                <w:b/>
                <w:bCs/>
              </w:rPr>
              <w:fldChar w:fldCharType="separate"/>
            </w:r>
            <w:r w:rsidR="00DE12E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E12EE">
              <w:rPr>
                <w:b/>
                <w:bCs/>
                <w:noProof/>
              </w:rPr>
              <w:t>2</w:t>
            </w:r>
            <w:r>
              <w:rPr>
                <w:b/>
                <w:bCs/>
              </w:rPr>
              <w:fldChar w:fldCharType="end"/>
            </w:r>
          </w:p>
        </w:sdtContent>
      </w:sdt>
    </w:sdtContent>
  </w:sdt>
  <w:p w14:paraId="09238616" w14:textId="77777777" w:rsidR="00C35ACB" w:rsidRDefault="00C3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D2D20" w14:textId="77777777" w:rsidR="00FA1C61" w:rsidRDefault="00FA1C61">
      <w:r>
        <w:separator/>
      </w:r>
    </w:p>
  </w:footnote>
  <w:footnote w:type="continuationSeparator" w:id="0">
    <w:p w14:paraId="0DCBD940" w14:textId="77777777" w:rsidR="00FA1C61" w:rsidRDefault="00FA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622F" w14:textId="77777777" w:rsidR="00FA1C61" w:rsidRPr="00062404" w:rsidRDefault="00FA1C61" w:rsidP="00062404">
    <w:pPr>
      <w:pStyle w:val="Header"/>
      <w:tabs>
        <w:tab w:val="clear" w:pos="4320"/>
        <w:tab w:val="clear" w:pos="8640"/>
      </w:tabs>
      <w:ind w:left="6480" w:firstLine="7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E22"/>
    <w:multiLevelType w:val="hybridMultilevel"/>
    <w:tmpl w:val="AD3AFAC0"/>
    <w:lvl w:ilvl="0" w:tplc="5116186A">
      <w:start w:val="1"/>
      <w:numFmt w:val="decimal"/>
      <w:lvlText w:val="%1."/>
      <w:lvlJc w:val="left"/>
      <w:pPr>
        <w:ind w:left="720" w:hanging="360"/>
      </w:pPr>
      <w:rPr>
        <w:color w:val="auto"/>
      </w:rPr>
    </w:lvl>
    <w:lvl w:ilvl="1" w:tplc="3436654C">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8C2"/>
    <w:multiLevelType w:val="hybridMultilevel"/>
    <w:tmpl w:val="E0E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0760"/>
    <w:multiLevelType w:val="hybridMultilevel"/>
    <w:tmpl w:val="3FE0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E1442"/>
    <w:multiLevelType w:val="hybridMultilevel"/>
    <w:tmpl w:val="AFB4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6E7"/>
    <w:multiLevelType w:val="hybridMultilevel"/>
    <w:tmpl w:val="4810FFEA"/>
    <w:lvl w:ilvl="0" w:tplc="04090001">
      <w:start w:val="1"/>
      <w:numFmt w:val="bullet"/>
      <w:lvlText w:val=""/>
      <w:lvlJc w:val="left"/>
      <w:pPr>
        <w:ind w:left="720" w:hanging="360"/>
      </w:pPr>
      <w:rPr>
        <w:rFonts w:ascii="Symbol" w:hAnsi="Symbol" w:hint="default"/>
      </w:rPr>
    </w:lvl>
    <w:lvl w:ilvl="1" w:tplc="71F8B090">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D3975"/>
    <w:multiLevelType w:val="hybridMultilevel"/>
    <w:tmpl w:val="314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E2171"/>
    <w:multiLevelType w:val="hybridMultilevel"/>
    <w:tmpl w:val="B49E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A6D80"/>
    <w:multiLevelType w:val="hybridMultilevel"/>
    <w:tmpl w:val="CD3C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E254C"/>
    <w:multiLevelType w:val="hybridMultilevel"/>
    <w:tmpl w:val="B814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C0EC7"/>
    <w:multiLevelType w:val="hybridMultilevel"/>
    <w:tmpl w:val="48AC8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43299"/>
    <w:multiLevelType w:val="hybridMultilevel"/>
    <w:tmpl w:val="8C6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12DD"/>
    <w:multiLevelType w:val="hybridMultilevel"/>
    <w:tmpl w:val="6D1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41D83"/>
    <w:multiLevelType w:val="hybridMultilevel"/>
    <w:tmpl w:val="BC2A370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E09CF"/>
    <w:multiLevelType w:val="hybridMultilevel"/>
    <w:tmpl w:val="0AC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201EE"/>
    <w:multiLevelType w:val="hybridMultilevel"/>
    <w:tmpl w:val="95FA2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01573"/>
    <w:multiLevelType w:val="hybridMultilevel"/>
    <w:tmpl w:val="292A7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891045"/>
    <w:multiLevelType w:val="hybridMultilevel"/>
    <w:tmpl w:val="9A1C9EA0"/>
    <w:lvl w:ilvl="0" w:tplc="5DA4F55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6190194C"/>
    <w:multiLevelType w:val="hybridMultilevel"/>
    <w:tmpl w:val="58A6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16464"/>
    <w:multiLevelType w:val="hybridMultilevel"/>
    <w:tmpl w:val="181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F582E"/>
    <w:multiLevelType w:val="hybridMultilevel"/>
    <w:tmpl w:val="59CA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6631D"/>
    <w:multiLevelType w:val="hybridMultilevel"/>
    <w:tmpl w:val="47E2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B54AB"/>
    <w:multiLevelType w:val="hybridMultilevel"/>
    <w:tmpl w:val="F0BE6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B432D3"/>
    <w:multiLevelType w:val="hybridMultilevel"/>
    <w:tmpl w:val="FE12A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B291B"/>
    <w:multiLevelType w:val="hybridMultilevel"/>
    <w:tmpl w:val="55CA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A29AF"/>
    <w:multiLevelType w:val="hybridMultilevel"/>
    <w:tmpl w:val="ABBA9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1DF7"/>
    <w:multiLevelType w:val="hybridMultilevel"/>
    <w:tmpl w:val="1DEA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17407"/>
    <w:multiLevelType w:val="hybridMultilevel"/>
    <w:tmpl w:val="0C4C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
  </w:num>
  <w:num w:numId="4">
    <w:abstractNumId w:val="20"/>
  </w:num>
  <w:num w:numId="5">
    <w:abstractNumId w:val="23"/>
  </w:num>
  <w:num w:numId="6">
    <w:abstractNumId w:val="6"/>
  </w:num>
  <w:num w:numId="7">
    <w:abstractNumId w:val="25"/>
  </w:num>
  <w:num w:numId="8">
    <w:abstractNumId w:val="11"/>
  </w:num>
  <w:num w:numId="9">
    <w:abstractNumId w:val="21"/>
  </w:num>
  <w:num w:numId="10">
    <w:abstractNumId w:val="7"/>
  </w:num>
  <w:num w:numId="11">
    <w:abstractNumId w:val="19"/>
  </w:num>
  <w:num w:numId="12">
    <w:abstractNumId w:val="3"/>
  </w:num>
  <w:num w:numId="13">
    <w:abstractNumId w:val="26"/>
  </w:num>
  <w:num w:numId="14">
    <w:abstractNumId w:val="17"/>
  </w:num>
  <w:num w:numId="15">
    <w:abstractNumId w:val="5"/>
  </w:num>
  <w:num w:numId="16">
    <w:abstractNumId w:val="4"/>
  </w:num>
  <w:num w:numId="17">
    <w:abstractNumId w:val="14"/>
  </w:num>
  <w:num w:numId="18">
    <w:abstractNumId w:val="13"/>
  </w:num>
  <w:num w:numId="19">
    <w:abstractNumId w:val="8"/>
  </w:num>
  <w:num w:numId="20">
    <w:abstractNumId w:val="10"/>
  </w:num>
  <w:num w:numId="21">
    <w:abstractNumId w:val="9"/>
  </w:num>
  <w:num w:numId="22">
    <w:abstractNumId w:val="24"/>
  </w:num>
  <w:num w:numId="23">
    <w:abstractNumId w:val="18"/>
  </w:num>
  <w:num w:numId="24">
    <w:abstractNumId w:val="1"/>
  </w:num>
  <w:num w:numId="25">
    <w:abstractNumId w:val="22"/>
  </w:num>
  <w:num w:numId="26">
    <w:abstractNumId w:val="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AF"/>
    <w:rsid w:val="00003E5B"/>
    <w:rsid w:val="00006557"/>
    <w:rsid w:val="00010AAD"/>
    <w:rsid w:val="00013881"/>
    <w:rsid w:val="000140EC"/>
    <w:rsid w:val="0001623A"/>
    <w:rsid w:val="00022C7F"/>
    <w:rsid w:val="00031720"/>
    <w:rsid w:val="0003398F"/>
    <w:rsid w:val="000379AD"/>
    <w:rsid w:val="000400F5"/>
    <w:rsid w:val="000413FC"/>
    <w:rsid w:val="000431BB"/>
    <w:rsid w:val="00047EE3"/>
    <w:rsid w:val="00056330"/>
    <w:rsid w:val="00062404"/>
    <w:rsid w:val="000635D4"/>
    <w:rsid w:val="00065C01"/>
    <w:rsid w:val="000677B3"/>
    <w:rsid w:val="00071C08"/>
    <w:rsid w:val="0007497F"/>
    <w:rsid w:val="00080127"/>
    <w:rsid w:val="000824C7"/>
    <w:rsid w:val="0009039A"/>
    <w:rsid w:val="000A619D"/>
    <w:rsid w:val="000A7BA3"/>
    <w:rsid w:val="000B1614"/>
    <w:rsid w:val="000B299D"/>
    <w:rsid w:val="000B57B9"/>
    <w:rsid w:val="000C2B0B"/>
    <w:rsid w:val="000C453B"/>
    <w:rsid w:val="000D2F34"/>
    <w:rsid w:val="000D4753"/>
    <w:rsid w:val="000D58EF"/>
    <w:rsid w:val="000D6AC1"/>
    <w:rsid w:val="000E0A21"/>
    <w:rsid w:val="000E351D"/>
    <w:rsid w:val="000E4FBC"/>
    <w:rsid w:val="000F059B"/>
    <w:rsid w:val="000F1F16"/>
    <w:rsid w:val="000F208A"/>
    <w:rsid w:val="000F2977"/>
    <w:rsid w:val="000F3C60"/>
    <w:rsid w:val="001013B9"/>
    <w:rsid w:val="00106A24"/>
    <w:rsid w:val="00107645"/>
    <w:rsid w:val="00107732"/>
    <w:rsid w:val="00117CD8"/>
    <w:rsid w:val="00120B54"/>
    <w:rsid w:val="00125A6A"/>
    <w:rsid w:val="00125C71"/>
    <w:rsid w:val="00132703"/>
    <w:rsid w:val="00135F45"/>
    <w:rsid w:val="00140EC6"/>
    <w:rsid w:val="00143ACE"/>
    <w:rsid w:val="0014688A"/>
    <w:rsid w:val="00154296"/>
    <w:rsid w:val="00154DEB"/>
    <w:rsid w:val="001571AB"/>
    <w:rsid w:val="001640AB"/>
    <w:rsid w:val="0016435B"/>
    <w:rsid w:val="00165100"/>
    <w:rsid w:val="0016590D"/>
    <w:rsid w:val="0016677A"/>
    <w:rsid w:val="0018347B"/>
    <w:rsid w:val="001848A6"/>
    <w:rsid w:val="00190831"/>
    <w:rsid w:val="00190850"/>
    <w:rsid w:val="00191F6A"/>
    <w:rsid w:val="001A09E6"/>
    <w:rsid w:val="001A2623"/>
    <w:rsid w:val="001A3B98"/>
    <w:rsid w:val="001A7D2E"/>
    <w:rsid w:val="001B1732"/>
    <w:rsid w:val="001B2D4C"/>
    <w:rsid w:val="001B36A6"/>
    <w:rsid w:val="001B3F2D"/>
    <w:rsid w:val="001B632A"/>
    <w:rsid w:val="001B6689"/>
    <w:rsid w:val="001C04F5"/>
    <w:rsid w:val="001C2B2C"/>
    <w:rsid w:val="001C401D"/>
    <w:rsid w:val="001D0D66"/>
    <w:rsid w:val="001D4953"/>
    <w:rsid w:val="001E04D6"/>
    <w:rsid w:val="001E0B1F"/>
    <w:rsid w:val="001E123A"/>
    <w:rsid w:val="001F265E"/>
    <w:rsid w:val="001F2DC6"/>
    <w:rsid w:val="001F458C"/>
    <w:rsid w:val="001F5446"/>
    <w:rsid w:val="001F5BEA"/>
    <w:rsid w:val="002002A2"/>
    <w:rsid w:val="002003A7"/>
    <w:rsid w:val="00202A32"/>
    <w:rsid w:val="0021143E"/>
    <w:rsid w:val="002118B1"/>
    <w:rsid w:val="0022041D"/>
    <w:rsid w:val="0022189C"/>
    <w:rsid w:val="00221A2F"/>
    <w:rsid w:val="00222A80"/>
    <w:rsid w:val="00222B42"/>
    <w:rsid w:val="00223511"/>
    <w:rsid w:val="002241AC"/>
    <w:rsid w:val="0022731D"/>
    <w:rsid w:val="002311AF"/>
    <w:rsid w:val="00231A1A"/>
    <w:rsid w:val="002357BC"/>
    <w:rsid w:val="00236A0A"/>
    <w:rsid w:val="00237FB3"/>
    <w:rsid w:val="00241FAE"/>
    <w:rsid w:val="00242CFB"/>
    <w:rsid w:val="00246514"/>
    <w:rsid w:val="00246AF8"/>
    <w:rsid w:val="00246C57"/>
    <w:rsid w:val="002511D4"/>
    <w:rsid w:val="00253000"/>
    <w:rsid w:val="00257391"/>
    <w:rsid w:val="00260429"/>
    <w:rsid w:val="00261C8C"/>
    <w:rsid w:val="002634FA"/>
    <w:rsid w:val="00264091"/>
    <w:rsid w:val="002667C6"/>
    <w:rsid w:val="00266D54"/>
    <w:rsid w:val="00267E46"/>
    <w:rsid w:val="00271B1F"/>
    <w:rsid w:val="00273BE3"/>
    <w:rsid w:val="00274025"/>
    <w:rsid w:val="00280302"/>
    <w:rsid w:val="0028282D"/>
    <w:rsid w:val="00282F16"/>
    <w:rsid w:val="00284335"/>
    <w:rsid w:val="00287085"/>
    <w:rsid w:val="002915ED"/>
    <w:rsid w:val="00293974"/>
    <w:rsid w:val="00295C6B"/>
    <w:rsid w:val="00297182"/>
    <w:rsid w:val="002972F0"/>
    <w:rsid w:val="00297DD0"/>
    <w:rsid w:val="002A0695"/>
    <w:rsid w:val="002A6B42"/>
    <w:rsid w:val="002B25BA"/>
    <w:rsid w:val="002B5593"/>
    <w:rsid w:val="002B6C7B"/>
    <w:rsid w:val="002B6E0F"/>
    <w:rsid w:val="002B715C"/>
    <w:rsid w:val="002B7AF1"/>
    <w:rsid w:val="002C17C8"/>
    <w:rsid w:val="002C3341"/>
    <w:rsid w:val="002D10B9"/>
    <w:rsid w:val="002D5566"/>
    <w:rsid w:val="002D556B"/>
    <w:rsid w:val="002D5698"/>
    <w:rsid w:val="002D61A4"/>
    <w:rsid w:val="002D6F16"/>
    <w:rsid w:val="002D7DF1"/>
    <w:rsid w:val="002E08DB"/>
    <w:rsid w:val="003002CC"/>
    <w:rsid w:val="00302F0B"/>
    <w:rsid w:val="00304830"/>
    <w:rsid w:val="00305CDC"/>
    <w:rsid w:val="00306248"/>
    <w:rsid w:val="003100D5"/>
    <w:rsid w:val="003126E2"/>
    <w:rsid w:val="003136D8"/>
    <w:rsid w:val="00333B8B"/>
    <w:rsid w:val="00334BD7"/>
    <w:rsid w:val="00334DF6"/>
    <w:rsid w:val="003369C2"/>
    <w:rsid w:val="00337AA0"/>
    <w:rsid w:val="00342A41"/>
    <w:rsid w:val="003439BC"/>
    <w:rsid w:val="0034546C"/>
    <w:rsid w:val="00354853"/>
    <w:rsid w:val="00360240"/>
    <w:rsid w:val="0036128E"/>
    <w:rsid w:val="0037078D"/>
    <w:rsid w:val="003712C4"/>
    <w:rsid w:val="00371439"/>
    <w:rsid w:val="0037356A"/>
    <w:rsid w:val="00374822"/>
    <w:rsid w:val="00385866"/>
    <w:rsid w:val="003905D0"/>
    <w:rsid w:val="00391223"/>
    <w:rsid w:val="00391E86"/>
    <w:rsid w:val="0039559D"/>
    <w:rsid w:val="00396542"/>
    <w:rsid w:val="003A1381"/>
    <w:rsid w:val="003A1EA2"/>
    <w:rsid w:val="003A7058"/>
    <w:rsid w:val="003A7C50"/>
    <w:rsid w:val="003B4E66"/>
    <w:rsid w:val="003B60C6"/>
    <w:rsid w:val="003C325D"/>
    <w:rsid w:val="003C568E"/>
    <w:rsid w:val="003D2168"/>
    <w:rsid w:val="003E2D1A"/>
    <w:rsid w:val="003E6EEE"/>
    <w:rsid w:val="003F7F0A"/>
    <w:rsid w:val="004019B9"/>
    <w:rsid w:val="00403198"/>
    <w:rsid w:val="00407C2E"/>
    <w:rsid w:val="00411703"/>
    <w:rsid w:val="004143C2"/>
    <w:rsid w:val="00414E06"/>
    <w:rsid w:val="00415AA9"/>
    <w:rsid w:val="00417042"/>
    <w:rsid w:val="00417D97"/>
    <w:rsid w:val="00422479"/>
    <w:rsid w:val="0042630E"/>
    <w:rsid w:val="00427155"/>
    <w:rsid w:val="00431D00"/>
    <w:rsid w:val="00432A6B"/>
    <w:rsid w:val="00432B54"/>
    <w:rsid w:val="00433B2D"/>
    <w:rsid w:val="00434A49"/>
    <w:rsid w:val="00434ACD"/>
    <w:rsid w:val="004360EF"/>
    <w:rsid w:val="0044549A"/>
    <w:rsid w:val="004478D6"/>
    <w:rsid w:val="004551D9"/>
    <w:rsid w:val="00461FCC"/>
    <w:rsid w:val="00462A10"/>
    <w:rsid w:val="00463593"/>
    <w:rsid w:val="004668CA"/>
    <w:rsid w:val="00466F89"/>
    <w:rsid w:val="0047591E"/>
    <w:rsid w:val="00476CA9"/>
    <w:rsid w:val="00484713"/>
    <w:rsid w:val="00484940"/>
    <w:rsid w:val="00490F9F"/>
    <w:rsid w:val="004932A8"/>
    <w:rsid w:val="00496333"/>
    <w:rsid w:val="004A0D3C"/>
    <w:rsid w:val="004A1F69"/>
    <w:rsid w:val="004A226B"/>
    <w:rsid w:val="004A293E"/>
    <w:rsid w:val="004A3D89"/>
    <w:rsid w:val="004A5A65"/>
    <w:rsid w:val="004A61C2"/>
    <w:rsid w:val="004A781F"/>
    <w:rsid w:val="004B5B83"/>
    <w:rsid w:val="004C0261"/>
    <w:rsid w:val="004C612A"/>
    <w:rsid w:val="004C6FFE"/>
    <w:rsid w:val="004D3E6E"/>
    <w:rsid w:val="004D7BA9"/>
    <w:rsid w:val="004E214B"/>
    <w:rsid w:val="004E2B83"/>
    <w:rsid w:val="004E3D5C"/>
    <w:rsid w:val="004F0C6C"/>
    <w:rsid w:val="004F7E2B"/>
    <w:rsid w:val="005105BA"/>
    <w:rsid w:val="00511E9C"/>
    <w:rsid w:val="00512DFB"/>
    <w:rsid w:val="00512E9F"/>
    <w:rsid w:val="00512FD6"/>
    <w:rsid w:val="00516E49"/>
    <w:rsid w:val="0052401F"/>
    <w:rsid w:val="005242E8"/>
    <w:rsid w:val="00524A12"/>
    <w:rsid w:val="00526ECC"/>
    <w:rsid w:val="00530D51"/>
    <w:rsid w:val="00531B6D"/>
    <w:rsid w:val="005343A0"/>
    <w:rsid w:val="005409AC"/>
    <w:rsid w:val="00545AD3"/>
    <w:rsid w:val="00546EE2"/>
    <w:rsid w:val="0055087E"/>
    <w:rsid w:val="00551FE4"/>
    <w:rsid w:val="005545F8"/>
    <w:rsid w:val="00555F1B"/>
    <w:rsid w:val="0055784A"/>
    <w:rsid w:val="00557C62"/>
    <w:rsid w:val="00560B08"/>
    <w:rsid w:val="005674F3"/>
    <w:rsid w:val="005708C5"/>
    <w:rsid w:val="0057163E"/>
    <w:rsid w:val="00576502"/>
    <w:rsid w:val="00577030"/>
    <w:rsid w:val="00595589"/>
    <w:rsid w:val="005A20E4"/>
    <w:rsid w:val="005A25BB"/>
    <w:rsid w:val="005A4312"/>
    <w:rsid w:val="005A630F"/>
    <w:rsid w:val="005B233B"/>
    <w:rsid w:val="005B2BAD"/>
    <w:rsid w:val="005B2C3F"/>
    <w:rsid w:val="005B58B0"/>
    <w:rsid w:val="005C014A"/>
    <w:rsid w:val="005C1715"/>
    <w:rsid w:val="005C17B6"/>
    <w:rsid w:val="005C722E"/>
    <w:rsid w:val="005D1FE2"/>
    <w:rsid w:val="005D7EE0"/>
    <w:rsid w:val="005D7FE5"/>
    <w:rsid w:val="005E129D"/>
    <w:rsid w:val="005E1A15"/>
    <w:rsid w:val="005E3B13"/>
    <w:rsid w:val="005E55AF"/>
    <w:rsid w:val="005E7AD6"/>
    <w:rsid w:val="005F46F8"/>
    <w:rsid w:val="005F54C4"/>
    <w:rsid w:val="005F68B1"/>
    <w:rsid w:val="005F7446"/>
    <w:rsid w:val="00600C66"/>
    <w:rsid w:val="00603EBB"/>
    <w:rsid w:val="0060688A"/>
    <w:rsid w:val="00606DE5"/>
    <w:rsid w:val="00607EF9"/>
    <w:rsid w:val="006153DE"/>
    <w:rsid w:val="006179DF"/>
    <w:rsid w:val="00620AD4"/>
    <w:rsid w:val="0062499C"/>
    <w:rsid w:val="006258CB"/>
    <w:rsid w:val="006270B3"/>
    <w:rsid w:val="00627F50"/>
    <w:rsid w:val="00630F14"/>
    <w:rsid w:val="0063103D"/>
    <w:rsid w:val="00642382"/>
    <w:rsid w:val="0064406A"/>
    <w:rsid w:val="006455D9"/>
    <w:rsid w:val="006541A4"/>
    <w:rsid w:val="006579C1"/>
    <w:rsid w:val="0066005D"/>
    <w:rsid w:val="0066485F"/>
    <w:rsid w:val="00665A30"/>
    <w:rsid w:val="00665B4F"/>
    <w:rsid w:val="00665D08"/>
    <w:rsid w:val="00671785"/>
    <w:rsid w:val="00674528"/>
    <w:rsid w:val="0068165D"/>
    <w:rsid w:val="00685B55"/>
    <w:rsid w:val="006872DD"/>
    <w:rsid w:val="00694168"/>
    <w:rsid w:val="006962DF"/>
    <w:rsid w:val="00696D88"/>
    <w:rsid w:val="006A1BEB"/>
    <w:rsid w:val="006B1D38"/>
    <w:rsid w:val="006B691C"/>
    <w:rsid w:val="006C292C"/>
    <w:rsid w:val="006C4217"/>
    <w:rsid w:val="006C6785"/>
    <w:rsid w:val="006D01A0"/>
    <w:rsid w:val="006D501A"/>
    <w:rsid w:val="006D74E2"/>
    <w:rsid w:val="006E437A"/>
    <w:rsid w:val="006E78A6"/>
    <w:rsid w:val="006F211F"/>
    <w:rsid w:val="006F440F"/>
    <w:rsid w:val="006F4CF0"/>
    <w:rsid w:val="00701CB7"/>
    <w:rsid w:val="0071126A"/>
    <w:rsid w:val="00712D48"/>
    <w:rsid w:val="00712F18"/>
    <w:rsid w:val="0072388C"/>
    <w:rsid w:val="00725D4C"/>
    <w:rsid w:val="00727B97"/>
    <w:rsid w:val="0074408C"/>
    <w:rsid w:val="00745B5E"/>
    <w:rsid w:val="00752FB5"/>
    <w:rsid w:val="007574FA"/>
    <w:rsid w:val="00757798"/>
    <w:rsid w:val="007578D0"/>
    <w:rsid w:val="00757F7C"/>
    <w:rsid w:val="007615A1"/>
    <w:rsid w:val="00761DA6"/>
    <w:rsid w:val="00763DAA"/>
    <w:rsid w:val="00764A85"/>
    <w:rsid w:val="0076510F"/>
    <w:rsid w:val="007668F4"/>
    <w:rsid w:val="00767A6C"/>
    <w:rsid w:val="00770EF6"/>
    <w:rsid w:val="00773535"/>
    <w:rsid w:val="00775404"/>
    <w:rsid w:val="007778FA"/>
    <w:rsid w:val="0078024D"/>
    <w:rsid w:val="00783CA0"/>
    <w:rsid w:val="00786361"/>
    <w:rsid w:val="00792D0B"/>
    <w:rsid w:val="007955A3"/>
    <w:rsid w:val="00795E2D"/>
    <w:rsid w:val="00796BEC"/>
    <w:rsid w:val="007A1E14"/>
    <w:rsid w:val="007B6B4B"/>
    <w:rsid w:val="007C03E4"/>
    <w:rsid w:val="007C5201"/>
    <w:rsid w:val="007D176A"/>
    <w:rsid w:val="007D28AB"/>
    <w:rsid w:val="007E1045"/>
    <w:rsid w:val="007E2576"/>
    <w:rsid w:val="007E4B46"/>
    <w:rsid w:val="007E57E4"/>
    <w:rsid w:val="007E62DE"/>
    <w:rsid w:val="007E672A"/>
    <w:rsid w:val="007F0308"/>
    <w:rsid w:val="007F633C"/>
    <w:rsid w:val="008006D2"/>
    <w:rsid w:val="008028BE"/>
    <w:rsid w:val="00802D83"/>
    <w:rsid w:val="00806E8C"/>
    <w:rsid w:val="0081004F"/>
    <w:rsid w:val="00812514"/>
    <w:rsid w:val="0081328A"/>
    <w:rsid w:val="00821BDE"/>
    <w:rsid w:val="00825400"/>
    <w:rsid w:val="00825F26"/>
    <w:rsid w:val="0082709C"/>
    <w:rsid w:val="00833398"/>
    <w:rsid w:val="00833BBD"/>
    <w:rsid w:val="008429E1"/>
    <w:rsid w:val="00843730"/>
    <w:rsid w:val="00844415"/>
    <w:rsid w:val="00844421"/>
    <w:rsid w:val="008453DE"/>
    <w:rsid w:val="00850515"/>
    <w:rsid w:val="00850CC1"/>
    <w:rsid w:val="00853609"/>
    <w:rsid w:val="0085524C"/>
    <w:rsid w:val="00855D1A"/>
    <w:rsid w:val="00856D53"/>
    <w:rsid w:val="0086204F"/>
    <w:rsid w:val="00867E14"/>
    <w:rsid w:val="008729ED"/>
    <w:rsid w:val="00873FC1"/>
    <w:rsid w:val="008740F7"/>
    <w:rsid w:val="00876767"/>
    <w:rsid w:val="008768C0"/>
    <w:rsid w:val="00881B71"/>
    <w:rsid w:val="00882737"/>
    <w:rsid w:val="00884BC6"/>
    <w:rsid w:val="00885FAF"/>
    <w:rsid w:val="008862AD"/>
    <w:rsid w:val="008924FD"/>
    <w:rsid w:val="00892C89"/>
    <w:rsid w:val="00895304"/>
    <w:rsid w:val="008A34E1"/>
    <w:rsid w:val="008A3A01"/>
    <w:rsid w:val="008A52B7"/>
    <w:rsid w:val="008A5D2B"/>
    <w:rsid w:val="008B3162"/>
    <w:rsid w:val="008B3AF6"/>
    <w:rsid w:val="008B56EB"/>
    <w:rsid w:val="008C0B61"/>
    <w:rsid w:val="008C23F4"/>
    <w:rsid w:val="008D22B3"/>
    <w:rsid w:val="008D3E7F"/>
    <w:rsid w:val="008D679A"/>
    <w:rsid w:val="008E298B"/>
    <w:rsid w:val="008E2FE9"/>
    <w:rsid w:val="008E353F"/>
    <w:rsid w:val="008E3E0A"/>
    <w:rsid w:val="008F10A1"/>
    <w:rsid w:val="008F799F"/>
    <w:rsid w:val="0090651F"/>
    <w:rsid w:val="00910E60"/>
    <w:rsid w:val="009120E6"/>
    <w:rsid w:val="00920CAF"/>
    <w:rsid w:val="0092133E"/>
    <w:rsid w:val="00925C8B"/>
    <w:rsid w:val="009348DD"/>
    <w:rsid w:val="00944187"/>
    <w:rsid w:val="009446B0"/>
    <w:rsid w:val="0095313B"/>
    <w:rsid w:val="00953C33"/>
    <w:rsid w:val="0095403D"/>
    <w:rsid w:val="0095568A"/>
    <w:rsid w:val="009561C5"/>
    <w:rsid w:val="009570C8"/>
    <w:rsid w:val="009577BA"/>
    <w:rsid w:val="00970965"/>
    <w:rsid w:val="009730E5"/>
    <w:rsid w:val="009764FE"/>
    <w:rsid w:val="00976D6F"/>
    <w:rsid w:val="0098233B"/>
    <w:rsid w:val="00986F54"/>
    <w:rsid w:val="009872D5"/>
    <w:rsid w:val="00987EE3"/>
    <w:rsid w:val="00991AA9"/>
    <w:rsid w:val="009936A1"/>
    <w:rsid w:val="00993C11"/>
    <w:rsid w:val="00995B3E"/>
    <w:rsid w:val="009964DF"/>
    <w:rsid w:val="009A428F"/>
    <w:rsid w:val="009A65A0"/>
    <w:rsid w:val="009B2090"/>
    <w:rsid w:val="009B3917"/>
    <w:rsid w:val="009B3C02"/>
    <w:rsid w:val="009C2268"/>
    <w:rsid w:val="009C3578"/>
    <w:rsid w:val="009C3603"/>
    <w:rsid w:val="009C4A96"/>
    <w:rsid w:val="009C563D"/>
    <w:rsid w:val="009D0B81"/>
    <w:rsid w:val="009D1C12"/>
    <w:rsid w:val="009D2A83"/>
    <w:rsid w:val="009D407E"/>
    <w:rsid w:val="009D5807"/>
    <w:rsid w:val="009D701B"/>
    <w:rsid w:val="009E0858"/>
    <w:rsid w:val="009E5CC2"/>
    <w:rsid w:val="009F1C95"/>
    <w:rsid w:val="009F30D5"/>
    <w:rsid w:val="009F6549"/>
    <w:rsid w:val="009F72E4"/>
    <w:rsid w:val="009F74DA"/>
    <w:rsid w:val="00A01A82"/>
    <w:rsid w:val="00A01CA4"/>
    <w:rsid w:val="00A0324B"/>
    <w:rsid w:val="00A0325B"/>
    <w:rsid w:val="00A05534"/>
    <w:rsid w:val="00A0770B"/>
    <w:rsid w:val="00A0781E"/>
    <w:rsid w:val="00A10BE0"/>
    <w:rsid w:val="00A127B2"/>
    <w:rsid w:val="00A2042C"/>
    <w:rsid w:val="00A21C6D"/>
    <w:rsid w:val="00A2489D"/>
    <w:rsid w:val="00A306EA"/>
    <w:rsid w:val="00A31A5F"/>
    <w:rsid w:val="00A41ED0"/>
    <w:rsid w:val="00A5106A"/>
    <w:rsid w:val="00A511BD"/>
    <w:rsid w:val="00A56E3E"/>
    <w:rsid w:val="00A6373C"/>
    <w:rsid w:val="00A66946"/>
    <w:rsid w:val="00A71696"/>
    <w:rsid w:val="00A75360"/>
    <w:rsid w:val="00A77EDA"/>
    <w:rsid w:val="00A84612"/>
    <w:rsid w:val="00A91197"/>
    <w:rsid w:val="00AA2AFC"/>
    <w:rsid w:val="00AA2CAC"/>
    <w:rsid w:val="00AA6562"/>
    <w:rsid w:val="00AB02B6"/>
    <w:rsid w:val="00AB1F52"/>
    <w:rsid w:val="00AC5AF5"/>
    <w:rsid w:val="00AC7886"/>
    <w:rsid w:val="00AD0DBB"/>
    <w:rsid w:val="00AD21E5"/>
    <w:rsid w:val="00AD376A"/>
    <w:rsid w:val="00AD37FB"/>
    <w:rsid w:val="00AD40C0"/>
    <w:rsid w:val="00AE2F95"/>
    <w:rsid w:val="00AE3E1F"/>
    <w:rsid w:val="00AE4E69"/>
    <w:rsid w:val="00AE57DB"/>
    <w:rsid w:val="00AE6993"/>
    <w:rsid w:val="00AE69E3"/>
    <w:rsid w:val="00AF07EA"/>
    <w:rsid w:val="00AF4DF3"/>
    <w:rsid w:val="00B01767"/>
    <w:rsid w:val="00B035D6"/>
    <w:rsid w:val="00B04EA4"/>
    <w:rsid w:val="00B06345"/>
    <w:rsid w:val="00B12D56"/>
    <w:rsid w:val="00B138CB"/>
    <w:rsid w:val="00B13985"/>
    <w:rsid w:val="00B158B6"/>
    <w:rsid w:val="00B17CC0"/>
    <w:rsid w:val="00B225FC"/>
    <w:rsid w:val="00B31B84"/>
    <w:rsid w:val="00B35677"/>
    <w:rsid w:val="00B3584F"/>
    <w:rsid w:val="00B3756E"/>
    <w:rsid w:val="00B4482B"/>
    <w:rsid w:val="00B47518"/>
    <w:rsid w:val="00B515BE"/>
    <w:rsid w:val="00B54689"/>
    <w:rsid w:val="00B55CF0"/>
    <w:rsid w:val="00B5663E"/>
    <w:rsid w:val="00B57EED"/>
    <w:rsid w:val="00B60712"/>
    <w:rsid w:val="00B647D2"/>
    <w:rsid w:val="00B70740"/>
    <w:rsid w:val="00B70EC5"/>
    <w:rsid w:val="00B7171E"/>
    <w:rsid w:val="00B7185B"/>
    <w:rsid w:val="00B756D4"/>
    <w:rsid w:val="00B80D15"/>
    <w:rsid w:val="00B829AC"/>
    <w:rsid w:val="00B94D16"/>
    <w:rsid w:val="00B96BFB"/>
    <w:rsid w:val="00BA0248"/>
    <w:rsid w:val="00BA1137"/>
    <w:rsid w:val="00BA65BC"/>
    <w:rsid w:val="00BB4EB1"/>
    <w:rsid w:val="00BB5E2D"/>
    <w:rsid w:val="00BC0455"/>
    <w:rsid w:val="00BC4C76"/>
    <w:rsid w:val="00BC6AA4"/>
    <w:rsid w:val="00BD4F09"/>
    <w:rsid w:val="00BD61C3"/>
    <w:rsid w:val="00BD68AD"/>
    <w:rsid w:val="00BD6F2F"/>
    <w:rsid w:val="00BE0330"/>
    <w:rsid w:val="00BE4964"/>
    <w:rsid w:val="00BE6103"/>
    <w:rsid w:val="00BE6AB7"/>
    <w:rsid w:val="00BE78E9"/>
    <w:rsid w:val="00BF12B0"/>
    <w:rsid w:val="00BF24E1"/>
    <w:rsid w:val="00BF36D5"/>
    <w:rsid w:val="00BF43B0"/>
    <w:rsid w:val="00BF5938"/>
    <w:rsid w:val="00BF740B"/>
    <w:rsid w:val="00C009C0"/>
    <w:rsid w:val="00C0150C"/>
    <w:rsid w:val="00C0160D"/>
    <w:rsid w:val="00C06DFB"/>
    <w:rsid w:val="00C10A0D"/>
    <w:rsid w:val="00C12C46"/>
    <w:rsid w:val="00C16B8D"/>
    <w:rsid w:val="00C203BE"/>
    <w:rsid w:val="00C2131A"/>
    <w:rsid w:val="00C21323"/>
    <w:rsid w:val="00C21C68"/>
    <w:rsid w:val="00C2222D"/>
    <w:rsid w:val="00C24727"/>
    <w:rsid w:val="00C2641D"/>
    <w:rsid w:val="00C26BA0"/>
    <w:rsid w:val="00C32346"/>
    <w:rsid w:val="00C3339C"/>
    <w:rsid w:val="00C34134"/>
    <w:rsid w:val="00C34DBB"/>
    <w:rsid w:val="00C35798"/>
    <w:rsid w:val="00C3581B"/>
    <w:rsid w:val="00C35ACB"/>
    <w:rsid w:val="00C43298"/>
    <w:rsid w:val="00C4500A"/>
    <w:rsid w:val="00C458A8"/>
    <w:rsid w:val="00C45CB2"/>
    <w:rsid w:val="00C460E9"/>
    <w:rsid w:val="00C465DD"/>
    <w:rsid w:val="00C47358"/>
    <w:rsid w:val="00C50DC5"/>
    <w:rsid w:val="00C50FBC"/>
    <w:rsid w:val="00C531DC"/>
    <w:rsid w:val="00C532D6"/>
    <w:rsid w:val="00C61A91"/>
    <w:rsid w:val="00C62658"/>
    <w:rsid w:val="00C6551F"/>
    <w:rsid w:val="00C7100E"/>
    <w:rsid w:val="00C748AF"/>
    <w:rsid w:val="00C74C2F"/>
    <w:rsid w:val="00C77199"/>
    <w:rsid w:val="00C8002E"/>
    <w:rsid w:val="00C80993"/>
    <w:rsid w:val="00C8161D"/>
    <w:rsid w:val="00C82827"/>
    <w:rsid w:val="00C82A2B"/>
    <w:rsid w:val="00C8552A"/>
    <w:rsid w:val="00C87F9C"/>
    <w:rsid w:val="00C905B8"/>
    <w:rsid w:val="00C92F11"/>
    <w:rsid w:val="00C935D4"/>
    <w:rsid w:val="00C951E8"/>
    <w:rsid w:val="00C962CF"/>
    <w:rsid w:val="00CA04F0"/>
    <w:rsid w:val="00CA0591"/>
    <w:rsid w:val="00CA2F75"/>
    <w:rsid w:val="00CA4AD7"/>
    <w:rsid w:val="00CB10C6"/>
    <w:rsid w:val="00CB1B24"/>
    <w:rsid w:val="00CB2135"/>
    <w:rsid w:val="00CB4755"/>
    <w:rsid w:val="00CB52A0"/>
    <w:rsid w:val="00CB62C7"/>
    <w:rsid w:val="00CC1B62"/>
    <w:rsid w:val="00CC1F4C"/>
    <w:rsid w:val="00CE25C4"/>
    <w:rsid w:val="00CF1FCC"/>
    <w:rsid w:val="00CF4A49"/>
    <w:rsid w:val="00D01E8E"/>
    <w:rsid w:val="00D045FC"/>
    <w:rsid w:val="00D06B7E"/>
    <w:rsid w:val="00D06DD3"/>
    <w:rsid w:val="00D12122"/>
    <w:rsid w:val="00D21A6E"/>
    <w:rsid w:val="00D23E5F"/>
    <w:rsid w:val="00D26057"/>
    <w:rsid w:val="00D26A50"/>
    <w:rsid w:val="00D3030A"/>
    <w:rsid w:val="00D30832"/>
    <w:rsid w:val="00D32754"/>
    <w:rsid w:val="00D366F2"/>
    <w:rsid w:val="00D3724E"/>
    <w:rsid w:val="00D37341"/>
    <w:rsid w:val="00D37CAF"/>
    <w:rsid w:val="00D62019"/>
    <w:rsid w:val="00D72F6C"/>
    <w:rsid w:val="00D73E18"/>
    <w:rsid w:val="00D74626"/>
    <w:rsid w:val="00D821DA"/>
    <w:rsid w:val="00D87454"/>
    <w:rsid w:val="00D90C63"/>
    <w:rsid w:val="00D9100E"/>
    <w:rsid w:val="00DA085C"/>
    <w:rsid w:val="00DA1020"/>
    <w:rsid w:val="00DA3119"/>
    <w:rsid w:val="00DB0027"/>
    <w:rsid w:val="00DB078D"/>
    <w:rsid w:val="00DB1FC4"/>
    <w:rsid w:val="00DB6B4E"/>
    <w:rsid w:val="00DC168D"/>
    <w:rsid w:val="00DC426F"/>
    <w:rsid w:val="00DC4B25"/>
    <w:rsid w:val="00DD0344"/>
    <w:rsid w:val="00DD153F"/>
    <w:rsid w:val="00DD1DA7"/>
    <w:rsid w:val="00DD27A7"/>
    <w:rsid w:val="00DD3163"/>
    <w:rsid w:val="00DD515F"/>
    <w:rsid w:val="00DD5552"/>
    <w:rsid w:val="00DE12EE"/>
    <w:rsid w:val="00DE7892"/>
    <w:rsid w:val="00DF4C13"/>
    <w:rsid w:val="00DF5E0A"/>
    <w:rsid w:val="00DF6973"/>
    <w:rsid w:val="00E027A4"/>
    <w:rsid w:val="00E0318F"/>
    <w:rsid w:val="00E1241E"/>
    <w:rsid w:val="00E12438"/>
    <w:rsid w:val="00E12C19"/>
    <w:rsid w:val="00E13352"/>
    <w:rsid w:val="00E1342A"/>
    <w:rsid w:val="00E1368E"/>
    <w:rsid w:val="00E1449F"/>
    <w:rsid w:val="00E159A3"/>
    <w:rsid w:val="00E161EA"/>
    <w:rsid w:val="00E17823"/>
    <w:rsid w:val="00E204B5"/>
    <w:rsid w:val="00E207F8"/>
    <w:rsid w:val="00E228EC"/>
    <w:rsid w:val="00E2408E"/>
    <w:rsid w:val="00E24238"/>
    <w:rsid w:val="00E24F2B"/>
    <w:rsid w:val="00E30E3C"/>
    <w:rsid w:val="00E34295"/>
    <w:rsid w:val="00E368DE"/>
    <w:rsid w:val="00E4225B"/>
    <w:rsid w:val="00E437A7"/>
    <w:rsid w:val="00E45FB0"/>
    <w:rsid w:val="00E46C25"/>
    <w:rsid w:val="00E478A9"/>
    <w:rsid w:val="00E50D65"/>
    <w:rsid w:val="00E57CB0"/>
    <w:rsid w:val="00E6223D"/>
    <w:rsid w:val="00E65A81"/>
    <w:rsid w:val="00E66355"/>
    <w:rsid w:val="00E73AD6"/>
    <w:rsid w:val="00E80FF6"/>
    <w:rsid w:val="00E826DC"/>
    <w:rsid w:val="00E8376C"/>
    <w:rsid w:val="00E90245"/>
    <w:rsid w:val="00E97B1B"/>
    <w:rsid w:val="00EA2CAE"/>
    <w:rsid w:val="00EA40B7"/>
    <w:rsid w:val="00EA6093"/>
    <w:rsid w:val="00EB00D3"/>
    <w:rsid w:val="00EB31B6"/>
    <w:rsid w:val="00EB775A"/>
    <w:rsid w:val="00EC1115"/>
    <w:rsid w:val="00EC121C"/>
    <w:rsid w:val="00EC2A90"/>
    <w:rsid w:val="00EC78CC"/>
    <w:rsid w:val="00ED74C9"/>
    <w:rsid w:val="00EE02A9"/>
    <w:rsid w:val="00EE0D0D"/>
    <w:rsid w:val="00EE1106"/>
    <w:rsid w:val="00EE3419"/>
    <w:rsid w:val="00EE3554"/>
    <w:rsid w:val="00EE3E71"/>
    <w:rsid w:val="00EE504A"/>
    <w:rsid w:val="00EF4558"/>
    <w:rsid w:val="00EF70F0"/>
    <w:rsid w:val="00F0133C"/>
    <w:rsid w:val="00F0204E"/>
    <w:rsid w:val="00F03BBA"/>
    <w:rsid w:val="00F03BFE"/>
    <w:rsid w:val="00F13357"/>
    <w:rsid w:val="00F1399F"/>
    <w:rsid w:val="00F14984"/>
    <w:rsid w:val="00F15214"/>
    <w:rsid w:val="00F21EAE"/>
    <w:rsid w:val="00F23E37"/>
    <w:rsid w:val="00F23E4B"/>
    <w:rsid w:val="00F26862"/>
    <w:rsid w:val="00F27E80"/>
    <w:rsid w:val="00F3122D"/>
    <w:rsid w:val="00F326B2"/>
    <w:rsid w:val="00F33820"/>
    <w:rsid w:val="00F36355"/>
    <w:rsid w:val="00F42E50"/>
    <w:rsid w:val="00F47B84"/>
    <w:rsid w:val="00F63F2E"/>
    <w:rsid w:val="00F640CA"/>
    <w:rsid w:val="00F716F2"/>
    <w:rsid w:val="00F74B91"/>
    <w:rsid w:val="00F95796"/>
    <w:rsid w:val="00F9681B"/>
    <w:rsid w:val="00F976CD"/>
    <w:rsid w:val="00FA1C61"/>
    <w:rsid w:val="00FA3C2A"/>
    <w:rsid w:val="00FB13A0"/>
    <w:rsid w:val="00FB45F7"/>
    <w:rsid w:val="00FB56B6"/>
    <w:rsid w:val="00FB5EA2"/>
    <w:rsid w:val="00FB7B63"/>
    <w:rsid w:val="00FC4E9C"/>
    <w:rsid w:val="00FD3683"/>
    <w:rsid w:val="00FD5658"/>
    <w:rsid w:val="00FE2108"/>
    <w:rsid w:val="00FE4DFF"/>
    <w:rsid w:val="00FE7B39"/>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3D0BCE1"/>
  <w15:docId w15:val="{5893CE92-7E49-43F5-B208-FF94DCDA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uiPriority w:val="1"/>
    <w:qFormat/>
    <w:pPr>
      <w:keepNext/>
      <w:tabs>
        <w:tab w:val="left" w:pos="6480"/>
      </w:tabs>
      <w:jc w:val="center"/>
      <w:outlineLvl w:val="0"/>
    </w:pPr>
    <w:rPr>
      <w:b/>
      <w:bCs/>
    </w:rPr>
  </w:style>
  <w:style w:type="paragraph" w:styleId="Heading2">
    <w:name w:val="heading 2"/>
    <w:basedOn w:val="Normal"/>
    <w:next w:val="Normal"/>
    <w:qFormat/>
    <w:pPr>
      <w:keepNext/>
      <w:tabs>
        <w:tab w:val="left" w:pos="6480"/>
      </w:tabs>
      <w:ind w:left="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480"/>
      </w:tabs>
      <w:ind w:left="720" w:hanging="660"/>
    </w:pPr>
  </w:style>
  <w:style w:type="paragraph" w:styleId="BodyTextIndent2">
    <w:name w:val="Body Text Indent 2"/>
    <w:basedOn w:val="Normal"/>
    <w:pPr>
      <w:tabs>
        <w:tab w:val="left" w:pos="6480"/>
      </w:tabs>
      <w:ind w:left="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Indent3">
    <w:name w:val="Body Text Indent 3"/>
    <w:basedOn w:val="Normal"/>
    <w:pPr>
      <w:spacing w:after="120"/>
      <w:ind w:left="36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customStyle="1" w:styleId="topic-text-bulleted">
    <w:name w:val="topic-text-bulleted"/>
    <w:basedOn w:val="Normal"/>
    <w:rsid w:val="00EE504A"/>
    <w:pPr>
      <w:spacing w:before="100" w:beforeAutospacing="1" w:after="100" w:afterAutospacing="1"/>
    </w:pPr>
    <w:rPr>
      <w:color w:val="000000"/>
    </w:rPr>
  </w:style>
  <w:style w:type="paragraph" w:styleId="BodyText">
    <w:name w:val="Body Text"/>
    <w:basedOn w:val="Normal"/>
    <w:uiPriority w:val="1"/>
    <w:qFormat/>
    <w:pPr>
      <w:spacing w:after="120"/>
    </w:pPr>
  </w:style>
  <w:style w:type="table" w:styleId="TableGrid">
    <w:name w:val="Table Grid"/>
    <w:basedOn w:val="TableNormal"/>
    <w:rsid w:val="004F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7C6"/>
    <w:pPr>
      <w:ind w:left="720"/>
    </w:pPr>
  </w:style>
  <w:style w:type="character" w:styleId="CommentReference">
    <w:name w:val="annotation reference"/>
    <w:rsid w:val="00701CB7"/>
    <w:rPr>
      <w:sz w:val="16"/>
      <w:szCs w:val="16"/>
    </w:rPr>
  </w:style>
  <w:style w:type="paragraph" w:styleId="CommentText">
    <w:name w:val="annotation text"/>
    <w:basedOn w:val="Normal"/>
    <w:link w:val="CommentTextChar"/>
    <w:rsid w:val="00701CB7"/>
    <w:rPr>
      <w:sz w:val="20"/>
      <w:szCs w:val="20"/>
    </w:rPr>
  </w:style>
  <w:style w:type="character" w:customStyle="1" w:styleId="CommentTextChar">
    <w:name w:val="Comment Text Char"/>
    <w:basedOn w:val="DefaultParagraphFont"/>
    <w:link w:val="CommentText"/>
    <w:rsid w:val="00701CB7"/>
  </w:style>
  <w:style w:type="character" w:styleId="FollowedHyperlink">
    <w:name w:val="FollowedHyperlink"/>
    <w:rsid w:val="00A0770B"/>
    <w:rPr>
      <w:color w:val="800080"/>
      <w:u w:val="single"/>
    </w:rPr>
  </w:style>
  <w:style w:type="paragraph" w:customStyle="1" w:styleId="Default">
    <w:name w:val="Default"/>
    <w:rsid w:val="00FA3C2A"/>
    <w:pPr>
      <w:autoSpaceDE w:val="0"/>
      <w:autoSpaceDN w:val="0"/>
      <w:adjustRightInd w:val="0"/>
    </w:pPr>
    <w:rPr>
      <w:rFonts w:eastAsia="Calibri"/>
      <w:color w:val="000000"/>
      <w:sz w:val="24"/>
      <w:szCs w:val="24"/>
    </w:rPr>
  </w:style>
  <w:style w:type="paragraph" w:customStyle="1" w:styleId="TableParagraph">
    <w:name w:val="Table Paragraph"/>
    <w:basedOn w:val="Normal"/>
    <w:uiPriority w:val="1"/>
    <w:qFormat/>
    <w:rsid w:val="006270B3"/>
    <w:pPr>
      <w:widowControl w:val="0"/>
    </w:pPr>
    <w:rPr>
      <w:rFonts w:ascii="Calibri" w:eastAsia="Calibri" w:hAnsi="Calibri"/>
      <w:sz w:val="22"/>
      <w:szCs w:val="22"/>
    </w:rPr>
  </w:style>
  <w:style w:type="character" w:customStyle="1" w:styleId="FooterChar">
    <w:name w:val="Footer Char"/>
    <w:link w:val="Footer"/>
    <w:uiPriority w:val="99"/>
    <w:rsid w:val="009F65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5824">
      <w:bodyDiv w:val="1"/>
      <w:marLeft w:val="0"/>
      <w:marRight w:val="0"/>
      <w:marTop w:val="0"/>
      <w:marBottom w:val="0"/>
      <w:divBdr>
        <w:top w:val="none" w:sz="0" w:space="0" w:color="auto"/>
        <w:left w:val="none" w:sz="0" w:space="0" w:color="auto"/>
        <w:bottom w:val="none" w:sz="0" w:space="0" w:color="auto"/>
        <w:right w:val="none" w:sz="0" w:space="0" w:color="auto"/>
      </w:divBdr>
    </w:div>
    <w:div w:id="462504908">
      <w:bodyDiv w:val="1"/>
      <w:marLeft w:val="0"/>
      <w:marRight w:val="0"/>
      <w:marTop w:val="0"/>
      <w:marBottom w:val="0"/>
      <w:divBdr>
        <w:top w:val="none" w:sz="0" w:space="0" w:color="auto"/>
        <w:left w:val="none" w:sz="0" w:space="0" w:color="auto"/>
        <w:bottom w:val="none" w:sz="0" w:space="0" w:color="auto"/>
        <w:right w:val="none" w:sz="0" w:space="0" w:color="auto"/>
      </w:divBdr>
    </w:div>
    <w:div w:id="474108791">
      <w:bodyDiv w:val="1"/>
      <w:marLeft w:val="0"/>
      <w:marRight w:val="0"/>
      <w:marTop w:val="0"/>
      <w:marBottom w:val="0"/>
      <w:divBdr>
        <w:top w:val="none" w:sz="0" w:space="0" w:color="auto"/>
        <w:left w:val="none" w:sz="0" w:space="0" w:color="auto"/>
        <w:bottom w:val="none" w:sz="0" w:space="0" w:color="auto"/>
        <w:right w:val="none" w:sz="0" w:space="0" w:color="auto"/>
      </w:divBdr>
      <w:divsChild>
        <w:div w:id="598875115">
          <w:marLeft w:val="0"/>
          <w:marRight w:val="0"/>
          <w:marTop w:val="0"/>
          <w:marBottom w:val="0"/>
          <w:divBdr>
            <w:top w:val="none" w:sz="0" w:space="0" w:color="auto"/>
            <w:left w:val="none" w:sz="0" w:space="0" w:color="auto"/>
            <w:bottom w:val="none" w:sz="0" w:space="0" w:color="auto"/>
            <w:right w:val="none" w:sz="0" w:space="0" w:color="auto"/>
          </w:divBdr>
          <w:divsChild>
            <w:div w:id="812331779">
              <w:marLeft w:val="-5700"/>
              <w:marRight w:val="0"/>
              <w:marTop w:val="0"/>
              <w:marBottom w:val="0"/>
              <w:divBdr>
                <w:top w:val="none" w:sz="0" w:space="0" w:color="auto"/>
                <w:left w:val="none" w:sz="0" w:space="0" w:color="auto"/>
                <w:bottom w:val="none" w:sz="0" w:space="0" w:color="auto"/>
                <w:right w:val="none" w:sz="0" w:space="0" w:color="auto"/>
              </w:divBdr>
              <w:divsChild>
                <w:div w:id="1057431108">
                  <w:marLeft w:val="2925"/>
                  <w:marRight w:val="0"/>
                  <w:marTop w:val="0"/>
                  <w:marBottom w:val="0"/>
                  <w:divBdr>
                    <w:top w:val="none" w:sz="0" w:space="0" w:color="auto"/>
                    <w:left w:val="none" w:sz="0" w:space="0" w:color="auto"/>
                    <w:bottom w:val="none" w:sz="0" w:space="0" w:color="auto"/>
                    <w:right w:val="none" w:sz="0" w:space="0" w:color="auto"/>
                  </w:divBdr>
                  <w:divsChild>
                    <w:div w:id="113404136">
                      <w:marLeft w:val="0"/>
                      <w:marRight w:val="0"/>
                      <w:marTop w:val="0"/>
                      <w:marBottom w:val="0"/>
                      <w:divBdr>
                        <w:top w:val="none" w:sz="0" w:space="0" w:color="auto"/>
                        <w:left w:val="none" w:sz="0" w:space="0" w:color="auto"/>
                        <w:bottom w:val="none" w:sz="0" w:space="0" w:color="auto"/>
                        <w:right w:val="none" w:sz="0" w:space="0" w:color="auto"/>
                      </w:divBdr>
                      <w:divsChild>
                        <w:div w:id="817962747">
                          <w:marLeft w:val="0"/>
                          <w:marRight w:val="0"/>
                          <w:marTop w:val="0"/>
                          <w:marBottom w:val="0"/>
                          <w:divBdr>
                            <w:top w:val="none" w:sz="0" w:space="0" w:color="auto"/>
                            <w:left w:val="none" w:sz="0" w:space="0" w:color="auto"/>
                            <w:bottom w:val="none" w:sz="0" w:space="0" w:color="auto"/>
                            <w:right w:val="none" w:sz="0" w:space="0" w:color="auto"/>
                          </w:divBdr>
                          <w:divsChild>
                            <w:div w:id="744574035">
                              <w:marLeft w:val="0"/>
                              <w:marRight w:val="0"/>
                              <w:marTop w:val="0"/>
                              <w:marBottom w:val="0"/>
                              <w:divBdr>
                                <w:top w:val="none" w:sz="0" w:space="0" w:color="auto"/>
                                <w:left w:val="none" w:sz="0" w:space="0" w:color="auto"/>
                                <w:bottom w:val="none" w:sz="0" w:space="0" w:color="auto"/>
                                <w:right w:val="none" w:sz="0" w:space="0" w:color="auto"/>
                              </w:divBdr>
                              <w:divsChild>
                                <w:div w:id="1004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6706">
      <w:bodyDiv w:val="1"/>
      <w:marLeft w:val="0"/>
      <w:marRight w:val="0"/>
      <w:marTop w:val="0"/>
      <w:marBottom w:val="0"/>
      <w:divBdr>
        <w:top w:val="none" w:sz="0" w:space="0" w:color="auto"/>
        <w:left w:val="none" w:sz="0" w:space="0" w:color="auto"/>
        <w:bottom w:val="none" w:sz="0" w:space="0" w:color="auto"/>
        <w:right w:val="none" w:sz="0" w:space="0" w:color="auto"/>
      </w:divBdr>
    </w:div>
    <w:div w:id="691228140">
      <w:bodyDiv w:val="1"/>
      <w:marLeft w:val="0"/>
      <w:marRight w:val="0"/>
      <w:marTop w:val="0"/>
      <w:marBottom w:val="0"/>
      <w:divBdr>
        <w:top w:val="none" w:sz="0" w:space="0" w:color="auto"/>
        <w:left w:val="none" w:sz="0" w:space="0" w:color="auto"/>
        <w:bottom w:val="none" w:sz="0" w:space="0" w:color="auto"/>
        <w:right w:val="none" w:sz="0" w:space="0" w:color="auto"/>
      </w:divBdr>
    </w:div>
    <w:div w:id="714080887">
      <w:bodyDiv w:val="1"/>
      <w:marLeft w:val="0"/>
      <w:marRight w:val="0"/>
      <w:marTop w:val="0"/>
      <w:marBottom w:val="0"/>
      <w:divBdr>
        <w:top w:val="none" w:sz="0" w:space="0" w:color="auto"/>
        <w:left w:val="none" w:sz="0" w:space="0" w:color="auto"/>
        <w:bottom w:val="none" w:sz="0" w:space="0" w:color="auto"/>
        <w:right w:val="none" w:sz="0" w:space="0" w:color="auto"/>
      </w:divBdr>
    </w:div>
    <w:div w:id="720981794">
      <w:bodyDiv w:val="1"/>
      <w:marLeft w:val="0"/>
      <w:marRight w:val="0"/>
      <w:marTop w:val="0"/>
      <w:marBottom w:val="0"/>
      <w:divBdr>
        <w:top w:val="none" w:sz="0" w:space="0" w:color="auto"/>
        <w:left w:val="none" w:sz="0" w:space="0" w:color="auto"/>
        <w:bottom w:val="none" w:sz="0" w:space="0" w:color="auto"/>
        <w:right w:val="none" w:sz="0" w:space="0" w:color="auto"/>
      </w:divBdr>
    </w:div>
    <w:div w:id="733894292">
      <w:bodyDiv w:val="1"/>
      <w:marLeft w:val="0"/>
      <w:marRight w:val="0"/>
      <w:marTop w:val="0"/>
      <w:marBottom w:val="0"/>
      <w:divBdr>
        <w:top w:val="none" w:sz="0" w:space="0" w:color="auto"/>
        <w:left w:val="none" w:sz="0" w:space="0" w:color="auto"/>
        <w:bottom w:val="none" w:sz="0" w:space="0" w:color="auto"/>
        <w:right w:val="none" w:sz="0" w:space="0" w:color="auto"/>
      </w:divBdr>
    </w:div>
    <w:div w:id="810906234">
      <w:bodyDiv w:val="1"/>
      <w:marLeft w:val="0"/>
      <w:marRight w:val="0"/>
      <w:marTop w:val="0"/>
      <w:marBottom w:val="0"/>
      <w:divBdr>
        <w:top w:val="none" w:sz="0" w:space="0" w:color="auto"/>
        <w:left w:val="none" w:sz="0" w:space="0" w:color="auto"/>
        <w:bottom w:val="none" w:sz="0" w:space="0" w:color="auto"/>
        <w:right w:val="none" w:sz="0" w:space="0" w:color="auto"/>
      </w:divBdr>
    </w:div>
    <w:div w:id="890460933">
      <w:bodyDiv w:val="1"/>
      <w:marLeft w:val="0"/>
      <w:marRight w:val="0"/>
      <w:marTop w:val="0"/>
      <w:marBottom w:val="0"/>
      <w:divBdr>
        <w:top w:val="none" w:sz="0" w:space="0" w:color="auto"/>
        <w:left w:val="none" w:sz="0" w:space="0" w:color="auto"/>
        <w:bottom w:val="none" w:sz="0" w:space="0" w:color="auto"/>
        <w:right w:val="none" w:sz="0" w:space="0" w:color="auto"/>
      </w:divBdr>
    </w:div>
    <w:div w:id="928004038">
      <w:bodyDiv w:val="1"/>
      <w:marLeft w:val="0"/>
      <w:marRight w:val="0"/>
      <w:marTop w:val="0"/>
      <w:marBottom w:val="0"/>
      <w:divBdr>
        <w:top w:val="none" w:sz="0" w:space="0" w:color="auto"/>
        <w:left w:val="none" w:sz="0" w:space="0" w:color="auto"/>
        <w:bottom w:val="none" w:sz="0" w:space="0" w:color="auto"/>
        <w:right w:val="none" w:sz="0" w:space="0" w:color="auto"/>
      </w:divBdr>
    </w:div>
    <w:div w:id="930360208">
      <w:bodyDiv w:val="1"/>
      <w:marLeft w:val="0"/>
      <w:marRight w:val="0"/>
      <w:marTop w:val="0"/>
      <w:marBottom w:val="0"/>
      <w:divBdr>
        <w:top w:val="none" w:sz="0" w:space="0" w:color="auto"/>
        <w:left w:val="none" w:sz="0" w:space="0" w:color="auto"/>
        <w:bottom w:val="none" w:sz="0" w:space="0" w:color="auto"/>
        <w:right w:val="none" w:sz="0" w:space="0" w:color="auto"/>
      </w:divBdr>
    </w:div>
    <w:div w:id="1053819136">
      <w:bodyDiv w:val="1"/>
      <w:marLeft w:val="0"/>
      <w:marRight w:val="0"/>
      <w:marTop w:val="0"/>
      <w:marBottom w:val="0"/>
      <w:divBdr>
        <w:top w:val="none" w:sz="0" w:space="0" w:color="auto"/>
        <w:left w:val="none" w:sz="0" w:space="0" w:color="auto"/>
        <w:bottom w:val="none" w:sz="0" w:space="0" w:color="auto"/>
        <w:right w:val="none" w:sz="0" w:space="0" w:color="auto"/>
      </w:divBdr>
    </w:div>
    <w:div w:id="1057244690">
      <w:bodyDiv w:val="1"/>
      <w:marLeft w:val="0"/>
      <w:marRight w:val="0"/>
      <w:marTop w:val="0"/>
      <w:marBottom w:val="0"/>
      <w:divBdr>
        <w:top w:val="none" w:sz="0" w:space="0" w:color="auto"/>
        <w:left w:val="none" w:sz="0" w:space="0" w:color="auto"/>
        <w:bottom w:val="none" w:sz="0" w:space="0" w:color="auto"/>
        <w:right w:val="none" w:sz="0" w:space="0" w:color="auto"/>
      </w:divBdr>
    </w:div>
    <w:div w:id="1075664971">
      <w:bodyDiv w:val="1"/>
      <w:marLeft w:val="0"/>
      <w:marRight w:val="0"/>
      <w:marTop w:val="0"/>
      <w:marBottom w:val="0"/>
      <w:divBdr>
        <w:top w:val="none" w:sz="0" w:space="0" w:color="auto"/>
        <w:left w:val="none" w:sz="0" w:space="0" w:color="auto"/>
        <w:bottom w:val="none" w:sz="0" w:space="0" w:color="auto"/>
        <w:right w:val="none" w:sz="0" w:space="0" w:color="auto"/>
      </w:divBdr>
    </w:div>
    <w:div w:id="1129930060">
      <w:bodyDiv w:val="1"/>
      <w:marLeft w:val="0"/>
      <w:marRight w:val="0"/>
      <w:marTop w:val="0"/>
      <w:marBottom w:val="0"/>
      <w:divBdr>
        <w:top w:val="none" w:sz="0" w:space="0" w:color="auto"/>
        <w:left w:val="none" w:sz="0" w:space="0" w:color="auto"/>
        <w:bottom w:val="none" w:sz="0" w:space="0" w:color="auto"/>
        <w:right w:val="none" w:sz="0" w:space="0" w:color="auto"/>
      </w:divBdr>
    </w:div>
    <w:div w:id="1180657447">
      <w:bodyDiv w:val="1"/>
      <w:marLeft w:val="0"/>
      <w:marRight w:val="0"/>
      <w:marTop w:val="0"/>
      <w:marBottom w:val="0"/>
      <w:divBdr>
        <w:top w:val="none" w:sz="0" w:space="0" w:color="auto"/>
        <w:left w:val="none" w:sz="0" w:space="0" w:color="auto"/>
        <w:bottom w:val="none" w:sz="0" w:space="0" w:color="auto"/>
        <w:right w:val="none" w:sz="0" w:space="0" w:color="auto"/>
      </w:divBdr>
    </w:div>
    <w:div w:id="1357539103">
      <w:bodyDiv w:val="1"/>
      <w:marLeft w:val="0"/>
      <w:marRight w:val="0"/>
      <w:marTop w:val="0"/>
      <w:marBottom w:val="0"/>
      <w:divBdr>
        <w:top w:val="none" w:sz="0" w:space="0" w:color="auto"/>
        <w:left w:val="none" w:sz="0" w:space="0" w:color="auto"/>
        <w:bottom w:val="none" w:sz="0" w:space="0" w:color="auto"/>
        <w:right w:val="none" w:sz="0" w:space="0" w:color="auto"/>
      </w:divBdr>
    </w:div>
    <w:div w:id="1480877509">
      <w:bodyDiv w:val="1"/>
      <w:marLeft w:val="0"/>
      <w:marRight w:val="0"/>
      <w:marTop w:val="0"/>
      <w:marBottom w:val="0"/>
      <w:divBdr>
        <w:top w:val="none" w:sz="0" w:space="0" w:color="auto"/>
        <w:left w:val="none" w:sz="0" w:space="0" w:color="auto"/>
        <w:bottom w:val="none" w:sz="0" w:space="0" w:color="auto"/>
        <w:right w:val="none" w:sz="0" w:space="0" w:color="auto"/>
      </w:divBdr>
    </w:div>
    <w:div w:id="1517696195">
      <w:bodyDiv w:val="1"/>
      <w:marLeft w:val="0"/>
      <w:marRight w:val="0"/>
      <w:marTop w:val="0"/>
      <w:marBottom w:val="0"/>
      <w:divBdr>
        <w:top w:val="none" w:sz="0" w:space="0" w:color="auto"/>
        <w:left w:val="none" w:sz="0" w:space="0" w:color="auto"/>
        <w:bottom w:val="none" w:sz="0" w:space="0" w:color="auto"/>
        <w:right w:val="none" w:sz="0" w:space="0" w:color="auto"/>
      </w:divBdr>
    </w:div>
    <w:div w:id="1529296206">
      <w:bodyDiv w:val="1"/>
      <w:marLeft w:val="0"/>
      <w:marRight w:val="0"/>
      <w:marTop w:val="0"/>
      <w:marBottom w:val="0"/>
      <w:divBdr>
        <w:top w:val="none" w:sz="0" w:space="0" w:color="auto"/>
        <w:left w:val="none" w:sz="0" w:space="0" w:color="auto"/>
        <w:bottom w:val="none" w:sz="0" w:space="0" w:color="auto"/>
        <w:right w:val="none" w:sz="0" w:space="0" w:color="auto"/>
      </w:divBdr>
    </w:div>
    <w:div w:id="1571886599">
      <w:bodyDiv w:val="1"/>
      <w:marLeft w:val="0"/>
      <w:marRight w:val="0"/>
      <w:marTop w:val="0"/>
      <w:marBottom w:val="0"/>
      <w:divBdr>
        <w:top w:val="none" w:sz="0" w:space="0" w:color="auto"/>
        <w:left w:val="none" w:sz="0" w:space="0" w:color="auto"/>
        <w:bottom w:val="none" w:sz="0" w:space="0" w:color="auto"/>
        <w:right w:val="none" w:sz="0" w:space="0" w:color="auto"/>
      </w:divBdr>
    </w:div>
    <w:div w:id="1748764513">
      <w:bodyDiv w:val="1"/>
      <w:marLeft w:val="0"/>
      <w:marRight w:val="0"/>
      <w:marTop w:val="0"/>
      <w:marBottom w:val="0"/>
      <w:divBdr>
        <w:top w:val="none" w:sz="0" w:space="0" w:color="auto"/>
        <w:left w:val="none" w:sz="0" w:space="0" w:color="auto"/>
        <w:bottom w:val="none" w:sz="0" w:space="0" w:color="auto"/>
        <w:right w:val="none" w:sz="0" w:space="0" w:color="auto"/>
      </w:divBdr>
    </w:div>
    <w:div w:id="1862040381">
      <w:bodyDiv w:val="1"/>
      <w:marLeft w:val="0"/>
      <w:marRight w:val="0"/>
      <w:marTop w:val="0"/>
      <w:marBottom w:val="0"/>
      <w:divBdr>
        <w:top w:val="none" w:sz="0" w:space="0" w:color="auto"/>
        <w:left w:val="none" w:sz="0" w:space="0" w:color="auto"/>
        <w:bottom w:val="none" w:sz="0" w:space="0" w:color="auto"/>
        <w:right w:val="none" w:sz="0" w:space="0" w:color="auto"/>
      </w:divBdr>
    </w:div>
    <w:div w:id="1909802060">
      <w:bodyDiv w:val="1"/>
      <w:marLeft w:val="0"/>
      <w:marRight w:val="0"/>
      <w:marTop w:val="0"/>
      <w:marBottom w:val="0"/>
      <w:divBdr>
        <w:top w:val="none" w:sz="0" w:space="0" w:color="auto"/>
        <w:left w:val="none" w:sz="0" w:space="0" w:color="auto"/>
        <w:bottom w:val="none" w:sz="0" w:space="0" w:color="auto"/>
        <w:right w:val="none" w:sz="0" w:space="0" w:color="auto"/>
      </w:divBdr>
    </w:div>
    <w:div w:id="1931042179">
      <w:bodyDiv w:val="1"/>
      <w:marLeft w:val="0"/>
      <w:marRight w:val="0"/>
      <w:marTop w:val="0"/>
      <w:marBottom w:val="0"/>
      <w:divBdr>
        <w:top w:val="none" w:sz="0" w:space="0" w:color="auto"/>
        <w:left w:val="none" w:sz="0" w:space="0" w:color="auto"/>
        <w:bottom w:val="none" w:sz="0" w:space="0" w:color="auto"/>
        <w:right w:val="none" w:sz="0" w:space="0" w:color="auto"/>
      </w:divBdr>
    </w:div>
    <w:div w:id="1947149582">
      <w:bodyDiv w:val="1"/>
      <w:marLeft w:val="0"/>
      <w:marRight w:val="0"/>
      <w:marTop w:val="0"/>
      <w:marBottom w:val="0"/>
      <w:divBdr>
        <w:top w:val="none" w:sz="0" w:space="0" w:color="auto"/>
        <w:left w:val="none" w:sz="0" w:space="0" w:color="auto"/>
        <w:bottom w:val="none" w:sz="0" w:space="0" w:color="auto"/>
        <w:right w:val="none" w:sz="0" w:space="0" w:color="auto"/>
      </w:divBdr>
    </w:div>
    <w:div w:id="1949576643">
      <w:bodyDiv w:val="1"/>
      <w:marLeft w:val="0"/>
      <w:marRight w:val="0"/>
      <w:marTop w:val="0"/>
      <w:marBottom w:val="0"/>
      <w:divBdr>
        <w:top w:val="none" w:sz="0" w:space="0" w:color="auto"/>
        <w:left w:val="none" w:sz="0" w:space="0" w:color="auto"/>
        <w:bottom w:val="none" w:sz="0" w:space="0" w:color="auto"/>
        <w:right w:val="none" w:sz="0" w:space="0" w:color="auto"/>
      </w:divBdr>
    </w:div>
    <w:div w:id="1993871298">
      <w:bodyDiv w:val="1"/>
      <w:marLeft w:val="0"/>
      <w:marRight w:val="0"/>
      <w:marTop w:val="0"/>
      <w:marBottom w:val="0"/>
      <w:divBdr>
        <w:top w:val="none" w:sz="0" w:space="0" w:color="auto"/>
        <w:left w:val="none" w:sz="0" w:space="0" w:color="auto"/>
        <w:bottom w:val="none" w:sz="0" w:space="0" w:color="auto"/>
        <w:right w:val="none" w:sz="0" w:space="0" w:color="auto"/>
      </w:divBdr>
    </w:div>
    <w:div w:id="21362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D176-FA6C-4DFD-A5E9-B7F1D288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1058</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7255</CharactersWithSpaces>
  <SharedDoc>false</SharedDoc>
  <HLinks>
    <vt:vector size="6" baseType="variant">
      <vt:variant>
        <vt:i4>1114225</vt:i4>
      </vt:variant>
      <vt:variant>
        <vt:i4>0</vt:i4>
      </vt:variant>
      <vt:variant>
        <vt:i4>0</vt:i4>
      </vt:variant>
      <vt:variant>
        <vt:i4>5</vt:i4>
      </vt:variant>
      <vt:variant>
        <vt:lpwstr>mailto:M.Papp@RockValleyCollege.edu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rvc-pc</dc:creator>
  <cp:lastModifiedBy>Rhonda Yaun</cp:lastModifiedBy>
  <cp:revision>5</cp:revision>
  <cp:lastPrinted>2020-04-23T23:58:00Z</cp:lastPrinted>
  <dcterms:created xsi:type="dcterms:W3CDTF">2024-03-27T19:35:00Z</dcterms:created>
  <dcterms:modified xsi:type="dcterms:W3CDTF">2024-03-28T16:14:00Z</dcterms:modified>
</cp:coreProperties>
</file>